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670" w:rsidRPr="00C35B89" w:rsidRDefault="00B63670" w:rsidP="00FB247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5B89">
        <w:rPr>
          <w:rStyle w:val="20"/>
          <w:rFonts w:eastAsia="Lucida Sans Unicode"/>
          <w:bCs w:val="0"/>
          <w:sz w:val="28"/>
          <w:szCs w:val="28"/>
        </w:rPr>
        <w:t>ИНФОРМАЦИЯ ОБ ИТОГАХ РАБОТЫ</w:t>
      </w:r>
    </w:p>
    <w:p w:rsidR="00B63670" w:rsidRPr="00C35B89" w:rsidRDefault="00B63670" w:rsidP="00FB2474">
      <w:pPr>
        <w:spacing w:after="236" w:line="276" w:lineRule="auto"/>
        <w:jc w:val="center"/>
        <w:rPr>
          <w:rStyle w:val="20"/>
          <w:rFonts w:eastAsia="Lucida Sans Unicode"/>
          <w:bCs w:val="0"/>
          <w:sz w:val="28"/>
          <w:szCs w:val="28"/>
        </w:rPr>
      </w:pPr>
      <w:r w:rsidRPr="00C35B89">
        <w:rPr>
          <w:rStyle w:val="20"/>
          <w:rFonts w:eastAsia="Lucida Sans Unicode"/>
          <w:bCs w:val="0"/>
          <w:sz w:val="28"/>
          <w:szCs w:val="28"/>
        </w:rPr>
        <w:t xml:space="preserve">СОВЕТА НЕКОММЕРЧЕСКИХ ОРГАНИЗАЦИЙ ПРИ </w:t>
      </w:r>
      <w:r w:rsidRPr="00C35B89">
        <w:rPr>
          <w:rStyle w:val="20"/>
          <w:rFonts w:eastAsia="Courier New"/>
          <w:bCs w:val="0"/>
          <w:sz w:val="28"/>
          <w:szCs w:val="28"/>
        </w:rPr>
        <w:t xml:space="preserve">ДУМЕ </w:t>
      </w:r>
      <w:r w:rsidRPr="00C35B89">
        <w:rPr>
          <w:rStyle w:val="20"/>
          <w:rFonts w:eastAsia="Lucida Sans Unicode"/>
          <w:bCs w:val="0"/>
          <w:sz w:val="28"/>
          <w:szCs w:val="28"/>
        </w:rPr>
        <w:t>ГО</w:t>
      </w:r>
      <w:r w:rsidR="00350B0D">
        <w:rPr>
          <w:rStyle w:val="20"/>
          <w:rFonts w:eastAsia="Lucida Sans Unicode"/>
          <w:bCs w:val="0"/>
          <w:sz w:val="28"/>
          <w:szCs w:val="28"/>
        </w:rPr>
        <w:t>РОДСКОГО ОКРУГА ТОЛЬЯТТИ ЗА 2025</w:t>
      </w:r>
      <w:r w:rsidRPr="00C35B89">
        <w:rPr>
          <w:rStyle w:val="20"/>
          <w:rFonts w:eastAsia="Lucida Sans Unicode"/>
          <w:bCs w:val="0"/>
          <w:sz w:val="28"/>
          <w:szCs w:val="28"/>
        </w:rPr>
        <w:t xml:space="preserve"> ГОД</w:t>
      </w:r>
    </w:p>
    <w:p w:rsidR="006754BC" w:rsidRDefault="006754BC" w:rsidP="00FB2474">
      <w:pPr>
        <w:pStyle w:val="10"/>
        <w:shd w:val="clear" w:color="auto" w:fill="auto"/>
        <w:tabs>
          <w:tab w:val="left" w:pos="1458"/>
        </w:tabs>
        <w:spacing w:before="0" w:after="0"/>
        <w:ind w:left="709" w:right="-53" w:firstLine="0"/>
        <w:jc w:val="center"/>
        <w:rPr>
          <w:rStyle w:val="1"/>
          <w:sz w:val="28"/>
          <w:szCs w:val="28"/>
        </w:rPr>
      </w:pPr>
    </w:p>
    <w:p w:rsidR="00B63670" w:rsidRPr="00321A2E" w:rsidRDefault="00B63670" w:rsidP="00FB2474">
      <w:pPr>
        <w:pStyle w:val="10"/>
        <w:shd w:val="clear" w:color="auto" w:fill="auto"/>
        <w:tabs>
          <w:tab w:val="left" w:pos="1134"/>
        </w:tabs>
        <w:spacing w:before="0" w:after="0"/>
        <w:ind w:right="-53" w:firstLine="709"/>
        <w:jc w:val="center"/>
        <w:rPr>
          <w:rStyle w:val="21"/>
          <w:b/>
          <w:sz w:val="28"/>
          <w:szCs w:val="28"/>
        </w:rPr>
      </w:pPr>
      <w:r w:rsidRPr="00321A2E">
        <w:rPr>
          <w:rStyle w:val="1"/>
          <w:b/>
          <w:sz w:val="28"/>
          <w:szCs w:val="28"/>
        </w:rPr>
        <w:t xml:space="preserve">Общие сведения о Совете некоммерческих </w:t>
      </w:r>
      <w:r w:rsidRPr="00321A2E">
        <w:rPr>
          <w:rStyle w:val="21"/>
          <w:b/>
          <w:sz w:val="28"/>
          <w:szCs w:val="28"/>
        </w:rPr>
        <w:t>организаций</w:t>
      </w:r>
    </w:p>
    <w:p w:rsidR="00B63670" w:rsidRPr="00321A2E" w:rsidRDefault="00B63670" w:rsidP="00FB2474">
      <w:pPr>
        <w:pStyle w:val="10"/>
        <w:shd w:val="clear" w:color="auto" w:fill="auto"/>
        <w:tabs>
          <w:tab w:val="left" w:pos="1134"/>
        </w:tabs>
        <w:spacing w:before="0" w:after="0"/>
        <w:ind w:right="-53" w:firstLine="709"/>
        <w:jc w:val="center"/>
        <w:rPr>
          <w:rStyle w:val="21"/>
          <w:b/>
          <w:sz w:val="28"/>
          <w:szCs w:val="28"/>
        </w:rPr>
      </w:pPr>
      <w:r w:rsidRPr="00321A2E">
        <w:rPr>
          <w:rStyle w:val="1"/>
          <w:b/>
          <w:sz w:val="28"/>
          <w:szCs w:val="28"/>
        </w:rPr>
        <w:t xml:space="preserve">при Думе городского </w:t>
      </w:r>
      <w:r w:rsidRPr="00321A2E">
        <w:rPr>
          <w:rStyle w:val="21"/>
          <w:b/>
          <w:sz w:val="28"/>
          <w:szCs w:val="28"/>
        </w:rPr>
        <w:t>округа Тольятти</w:t>
      </w:r>
    </w:p>
    <w:p w:rsidR="00B63670" w:rsidRPr="00321A2E" w:rsidRDefault="00B63670" w:rsidP="00FB2474">
      <w:pPr>
        <w:pStyle w:val="10"/>
        <w:shd w:val="clear" w:color="auto" w:fill="auto"/>
        <w:tabs>
          <w:tab w:val="left" w:pos="1134"/>
        </w:tabs>
        <w:spacing w:before="0" w:after="0"/>
        <w:ind w:right="-53" w:firstLine="709"/>
        <w:jc w:val="center"/>
        <w:rPr>
          <w:sz w:val="28"/>
          <w:szCs w:val="28"/>
        </w:rPr>
      </w:pPr>
    </w:p>
    <w:p w:rsidR="00B63670" w:rsidRPr="00FB2474" w:rsidRDefault="00B63670" w:rsidP="00FB2474">
      <w:pPr>
        <w:pStyle w:val="10"/>
        <w:shd w:val="clear" w:color="auto" w:fill="auto"/>
        <w:tabs>
          <w:tab w:val="left" w:pos="1134"/>
          <w:tab w:val="left" w:pos="3926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>Совет некоммерческих</w:t>
      </w:r>
      <w:r w:rsidR="009433FB" w:rsidRPr="00FB2474">
        <w:rPr>
          <w:rStyle w:val="1"/>
          <w:sz w:val="28"/>
          <w:szCs w:val="28"/>
        </w:rPr>
        <w:t xml:space="preserve"> </w:t>
      </w:r>
      <w:r w:rsidRPr="00FB2474">
        <w:rPr>
          <w:rStyle w:val="1"/>
          <w:sz w:val="28"/>
          <w:szCs w:val="28"/>
        </w:rPr>
        <w:t xml:space="preserve">организаций </w:t>
      </w:r>
      <w:r w:rsidRPr="00FB2474">
        <w:rPr>
          <w:rStyle w:val="21"/>
          <w:sz w:val="28"/>
          <w:szCs w:val="28"/>
        </w:rPr>
        <w:t xml:space="preserve">при Думе </w:t>
      </w:r>
      <w:r w:rsidRPr="00FB2474">
        <w:rPr>
          <w:rStyle w:val="3"/>
          <w:sz w:val="28"/>
          <w:szCs w:val="28"/>
        </w:rPr>
        <w:t xml:space="preserve">городского </w:t>
      </w:r>
      <w:r w:rsidRPr="00FB2474">
        <w:rPr>
          <w:rStyle w:val="4"/>
          <w:sz w:val="28"/>
          <w:szCs w:val="28"/>
        </w:rPr>
        <w:t xml:space="preserve">округа </w:t>
      </w:r>
      <w:r w:rsidRPr="00FB2474">
        <w:rPr>
          <w:rStyle w:val="1"/>
          <w:sz w:val="28"/>
          <w:szCs w:val="28"/>
        </w:rPr>
        <w:t xml:space="preserve">Тольятти (далее – Совет НКО) является </w:t>
      </w:r>
      <w:r w:rsidRPr="00FB2474">
        <w:rPr>
          <w:rStyle w:val="21"/>
          <w:sz w:val="28"/>
          <w:szCs w:val="28"/>
        </w:rPr>
        <w:t xml:space="preserve">постоянно </w:t>
      </w:r>
      <w:r w:rsidRPr="00FB2474">
        <w:rPr>
          <w:rStyle w:val="3"/>
          <w:sz w:val="28"/>
          <w:szCs w:val="28"/>
        </w:rPr>
        <w:t xml:space="preserve">действующим </w:t>
      </w:r>
      <w:r w:rsidRPr="00FB2474">
        <w:rPr>
          <w:rStyle w:val="1"/>
          <w:sz w:val="28"/>
          <w:szCs w:val="28"/>
        </w:rPr>
        <w:t xml:space="preserve">коллегиальным консультативным и </w:t>
      </w:r>
      <w:r w:rsidRPr="00FB2474">
        <w:rPr>
          <w:rStyle w:val="21"/>
          <w:sz w:val="28"/>
          <w:szCs w:val="28"/>
        </w:rPr>
        <w:t xml:space="preserve">совещательным органом и </w:t>
      </w:r>
      <w:r w:rsidRPr="00FB2474">
        <w:rPr>
          <w:rStyle w:val="3"/>
          <w:sz w:val="28"/>
          <w:szCs w:val="28"/>
        </w:rPr>
        <w:t xml:space="preserve">создается на </w:t>
      </w:r>
      <w:r w:rsidRPr="00FB2474">
        <w:rPr>
          <w:rStyle w:val="1"/>
          <w:sz w:val="28"/>
          <w:szCs w:val="28"/>
        </w:rPr>
        <w:t xml:space="preserve">срок полномочий Думы городского округа </w:t>
      </w:r>
      <w:r w:rsidRPr="00FB2474">
        <w:rPr>
          <w:rStyle w:val="21"/>
          <w:sz w:val="28"/>
          <w:szCs w:val="28"/>
        </w:rPr>
        <w:t xml:space="preserve">Тольятти очередного </w:t>
      </w:r>
      <w:r w:rsidRPr="00FB2474">
        <w:rPr>
          <w:rStyle w:val="3"/>
          <w:sz w:val="28"/>
          <w:szCs w:val="28"/>
        </w:rPr>
        <w:t>созыва.</w:t>
      </w:r>
    </w:p>
    <w:p w:rsidR="00B63670" w:rsidRPr="00FB2474" w:rsidRDefault="00B63670" w:rsidP="00FB2474">
      <w:pPr>
        <w:pStyle w:val="10"/>
        <w:shd w:val="clear" w:color="auto" w:fill="auto"/>
        <w:tabs>
          <w:tab w:val="left" w:pos="1134"/>
          <w:tab w:val="left" w:pos="3926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Совет НКО осуществляет свою </w:t>
      </w:r>
      <w:r w:rsidRPr="00FB2474">
        <w:rPr>
          <w:rStyle w:val="21"/>
          <w:sz w:val="28"/>
          <w:szCs w:val="28"/>
        </w:rPr>
        <w:t xml:space="preserve">деятельность на </w:t>
      </w:r>
      <w:r w:rsidRPr="00FB2474">
        <w:rPr>
          <w:rStyle w:val="3"/>
          <w:sz w:val="28"/>
          <w:szCs w:val="28"/>
        </w:rPr>
        <w:t xml:space="preserve">общественных началах, </w:t>
      </w:r>
      <w:r w:rsidRPr="00FB2474">
        <w:rPr>
          <w:rStyle w:val="1"/>
          <w:sz w:val="28"/>
          <w:szCs w:val="28"/>
        </w:rPr>
        <w:t xml:space="preserve">не обладает правами юридического </w:t>
      </w:r>
      <w:r w:rsidRPr="00FB2474">
        <w:rPr>
          <w:rStyle w:val="21"/>
          <w:sz w:val="28"/>
          <w:szCs w:val="28"/>
        </w:rPr>
        <w:t xml:space="preserve">лица и не обладает </w:t>
      </w:r>
      <w:r w:rsidRPr="00FB2474">
        <w:rPr>
          <w:rStyle w:val="4"/>
          <w:sz w:val="28"/>
          <w:szCs w:val="28"/>
        </w:rPr>
        <w:t xml:space="preserve">властными </w:t>
      </w:r>
      <w:r w:rsidRPr="00FB2474">
        <w:rPr>
          <w:rStyle w:val="1"/>
          <w:sz w:val="28"/>
          <w:szCs w:val="28"/>
        </w:rPr>
        <w:t xml:space="preserve">полномочиями по отношению к его членам. </w:t>
      </w:r>
      <w:r w:rsidRPr="00FB2474">
        <w:rPr>
          <w:rStyle w:val="21"/>
          <w:sz w:val="28"/>
          <w:szCs w:val="28"/>
        </w:rPr>
        <w:t xml:space="preserve">Порядок </w:t>
      </w:r>
      <w:r w:rsidRPr="00FB2474">
        <w:rPr>
          <w:rStyle w:val="3"/>
          <w:sz w:val="28"/>
          <w:szCs w:val="28"/>
        </w:rPr>
        <w:t xml:space="preserve">формирования </w:t>
      </w:r>
      <w:r w:rsidRPr="00FB2474">
        <w:rPr>
          <w:rStyle w:val="4"/>
          <w:sz w:val="28"/>
          <w:szCs w:val="28"/>
        </w:rPr>
        <w:t xml:space="preserve">и </w:t>
      </w:r>
      <w:r w:rsidRPr="00FB2474">
        <w:rPr>
          <w:rStyle w:val="1"/>
          <w:sz w:val="28"/>
          <w:szCs w:val="28"/>
        </w:rPr>
        <w:t xml:space="preserve">деятельность Совета НКО основаны на </w:t>
      </w:r>
      <w:r w:rsidRPr="00FB2474">
        <w:rPr>
          <w:rStyle w:val="21"/>
          <w:sz w:val="28"/>
          <w:szCs w:val="28"/>
        </w:rPr>
        <w:t xml:space="preserve">принципах </w:t>
      </w:r>
      <w:r w:rsidRPr="00FB2474">
        <w:rPr>
          <w:rStyle w:val="3"/>
          <w:sz w:val="28"/>
          <w:szCs w:val="28"/>
        </w:rPr>
        <w:t xml:space="preserve">равноправия </w:t>
      </w:r>
      <w:r w:rsidRPr="00FB2474">
        <w:rPr>
          <w:rStyle w:val="4"/>
          <w:sz w:val="28"/>
          <w:szCs w:val="28"/>
        </w:rPr>
        <w:t xml:space="preserve">и </w:t>
      </w:r>
      <w:r w:rsidRPr="00FB2474">
        <w:rPr>
          <w:rStyle w:val="1"/>
          <w:sz w:val="28"/>
          <w:szCs w:val="28"/>
        </w:rPr>
        <w:t>добровольности его членов,</w:t>
      </w:r>
      <w:r w:rsidR="009433FB" w:rsidRPr="00FB2474">
        <w:rPr>
          <w:rStyle w:val="1"/>
          <w:sz w:val="28"/>
          <w:szCs w:val="28"/>
        </w:rPr>
        <w:t xml:space="preserve"> </w:t>
      </w:r>
      <w:r w:rsidRPr="00FB2474">
        <w:rPr>
          <w:rStyle w:val="1"/>
          <w:sz w:val="28"/>
          <w:szCs w:val="28"/>
        </w:rPr>
        <w:t xml:space="preserve">законности, </w:t>
      </w:r>
      <w:r w:rsidRPr="00FB2474">
        <w:rPr>
          <w:rStyle w:val="21"/>
          <w:sz w:val="28"/>
          <w:szCs w:val="28"/>
        </w:rPr>
        <w:t xml:space="preserve">коллегиальности </w:t>
      </w:r>
      <w:r w:rsidRPr="00FB2474">
        <w:rPr>
          <w:rStyle w:val="3"/>
          <w:sz w:val="28"/>
          <w:szCs w:val="28"/>
        </w:rPr>
        <w:t xml:space="preserve">и </w:t>
      </w:r>
      <w:r w:rsidRPr="00FB2474">
        <w:rPr>
          <w:rStyle w:val="4"/>
          <w:sz w:val="28"/>
          <w:szCs w:val="28"/>
        </w:rPr>
        <w:t>гласности.</w:t>
      </w:r>
      <w:r w:rsidRPr="00FB2474">
        <w:rPr>
          <w:sz w:val="28"/>
          <w:szCs w:val="28"/>
        </w:rPr>
        <w:t xml:space="preserve"> </w:t>
      </w:r>
      <w:r w:rsidRPr="00FB2474">
        <w:rPr>
          <w:rStyle w:val="1"/>
          <w:sz w:val="28"/>
          <w:szCs w:val="28"/>
        </w:rPr>
        <w:t xml:space="preserve">Председателем Совета НКО является председатель </w:t>
      </w:r>
      <w:r w:rsidRPr="00FB2474">
        <w:rPr>
          <w:rStyle w:val="3"/>
          <w:sz w:val="28"/>
          <w:szCs w:val="28"/>
        </w:rPr>
        <w:t>Думы.</w:t>
      </w:r>
    </w:p>
    <w:p w:rsidR="00B63670" w:rsidRPr="00FB2474" w:rsidRDefault="00B63670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В соответствии с Положением </w:t>
      </w:r>
      <w:r w:rsidRPr="00FB2474">
        <w:rPr>
          <w:rStyle w:val="21"/>
          <w:sz w:val="28"/>
          <w:szCs w:val="28"/>
        </w:rPr>
        <w:t xml:space="preserve">о </w:t>
      </w:r>
      <w:r w:rsidRPr="00FB2474">
        <w:rPr>
          <w:rStyle w:val="1"/>
          <w:sz w:val="28"/>
          <w:szCs w:val="28"/>
        </w:rPr>
        <w:t xml:space="preserve">Совете </w:t>
      </w:r>
      <w:r w:rsidRPr="00FB2474">
        <w:rPr>
          <w:rStyle w:val="21"/>
          <w:sz w:val="28"/>
          <w:szCs w:val="28"/>
        </w:rPr>
        <w:t xml:space="preserve">некоммерческих </w:t>
      </w:r>
      <w:r w:rsidRPr="00FB2474">
        <w:rPr>
          <w:rStyle w:val="3"/>
          <w:sz w:val="28"/>
          <w:szCs w:val="28"/>
        </w:rPr>
        <w:t xml:space="preserve">организаций </w:t>
      </w:r>
      <w:r w:rsidRPr="00FB2474">
        <w:rPr>
          <w:rStyle w:val="4"/>
          <w:sz w:val="28"/>
          <w:szCs w:val="28"/>
        </w:rPr>
        <w:t xml:space="preserve">при </w:t>
      </w:r>
      <w:r w:rsidRPr="00FB2474">
        <w:rPr>
          <w:rStyle w:val="1"/>
          <w:sz w:val="28"/>
          <w:szCs w:val="28"/>
        </w:rPr>
        <w:t xml:space="preserve">Думе городского округа Тольятти, утвержденным </w:t>
      </w:r>
      <w:r w:rsidRPr="00FB2474">
        <w:rPr>
          <w:rStyle w:val="21"/>
          <w:sz w:val="28"/>
          <w:szCs w:val="28"/>
        </w:rPr>
        <w:t xml:space="preserve">решением Думы </w:t>
      </w:r>
      <w:r w:rsidRPr="00FB2474">
        <w:rPr>
          <w:rStyle w:val="4"/>
          <w:sz w:val="28"/>
          <w:szCs w:val="28"/>
        </w:rPr>
        <w:t xml:space="preserve">городского </w:t>
      </w:r>
      <w:r w:rsidRPr="00FB2474">
        <w:rPr>
          <w:rStyle w:val="1"/>
          <w:sz w:val="28"/>
          <w:szCs w:val="28"/>
        </w:rPr>
        <w:t xml:space="preserve">округа Тольятти (далее - Дума) от </w:t>
      </w:r>
      <w:r w:rsidRPr="00FB2474">
        <w:rPr>
          <w:rStyle w:val="21"/>
          <w:sz w:val="28"/>
          <w:szCs w:val="28"/>
        </w:rPr>
        <w:t xml:space="preserve">09.06.2021 № </w:t>
      </w:r>
      <w:r w:rsidRPr="00FB2474">
        <w:rPr>
          <w:rStyle w:val="3"/>
          <w:sz w:val="28"/>
          <w:szCs w:val="28"/>
        </w:rPr>
        <w:t xml:space="preserve">972 </w:t>
      </w:r>
      <w:r w:rsidRPr="00FB2474">
        <w:rPr>
          <w:rStyle w:val="21"/>
          <w:sz w:val="28"/>
          <w:szCs w:val="28"/>
        </w:rPr>
        <w:t xml:space="preserve">(далее - </w:t>
      </w:r>
      <w:r w:rsidRPr="00FB2474">
        <w:rPr>
          <w:rStyle w:val="4"/>
          <w:sz w:val="28"/>
          <w:szCs w:val="28"/>
        </w:rPr>
        <w:t xml:space="preserve">Положение), </w:t>
      </w:r>
      <w:r w:rsidRPr="00FB2474">
        <w:rPr>
          <w:rStyle w:val="1"/>
          <w:sz w:val="28"/>
          <w:szCs w:val="28"/>
        </w:rPr>
        <w:t>основными задачами Совета НКО являются: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повышение роли некоммерческих </w:t>
      </w:r>
      <w:r w:rsidRPr="00FB2474">
        <w:rPr>
          <w:rStyle w:val="21"/>
          <w:sz w:val="28"/>
          <w:szCs w:val="28"/>
        </w:rPr>
        <w:t xml:space="preserve">организаций в процессе </w:t>
      </w:r>
      <w:r w:rsidRPr="00FB2474">
        <w:rPr>
          <w:rStyle w:val="4"/>
          <w:sz w:val="28"/>
          <w:szCs w:val="28"/>
        </w:rPr>
        <w:t xml:space="preserve">выработки </w:t>
      </w:r>
      <w:r w:rsidRPr="00FB2474">
        <w:rPr>
          <w:rStyle w:val="1"/>
          <w:sz w:val="28"/>
          <w:szCs w:val="28"/>
        </w:rPr>
        <w:t>решений, принимаемых Думой;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представление интересов </w:t>
      </w:r>
      <w:r w:rsidRPr="00FB2474">
        <w:rPr>
          <w:rStyle w:val="21"/>
          <w:sz w:val="28"/>
          <w:szCs w:val="28"/>
        </w:rPr>
        <w:t xml:space="preserve">общественности городского </w:t>
      </w:r>
      <w:r w:rsidRPr="00FB2474">
        <w:rPr>
          <w:rStyle w:val="3"/>
          <w:sz w:val="28"/>
          <w:szCs w:val="28"/>
        </w:rPr>
        <w:t xml:space="preserve">округа </w:t>
      </w:r>
      <w:r w:rsidRPr="00FB2474">
        <w:rPr>
          <w:rStyle w:val="4"/>
          <w:sz w:val="28"/>
          <w:szCs w:val="28"/>
        </w:rPr>
        <w:t xml:space="preserve">при </w:t>
      </w:r>
      <w:r w:rsidRPr="00FB2474">
        <w:rPr>
          <w:rStyle w:val="1"/>
          <w:sz w:val="28"/>
          <w:szCs w:val="28"/>
        </w:rPr>
        <w:t xml:space="preserve">разработке и принятии нормативных </w:t>
      </w:r>
      <w:r w:rsidRPr="00FB2474">
        <w:rPr>
          <w:rStyle w:val="21"/>
          <w:sz w:val="28"/>
          <w:szCs w:val="28"/>
        </w:rPr>
        <w:t xml:space="preserve">правовых </w:t>
      </w:r>
      <w:r w:rsidRPr="00FB2474">
        <w:rPr>
          <w:rStyle w:val="3"/>
          <w:sz w:val="28"/>
          <w:szCs w:val="28"/>
        </w:rPr>
        <w:t xml:space="preserve">актов городского </w:t>
      </w:r>
      <w:r w:rsidRPr="00FB2474">
        <w:rPr>
          <w:rStyle w:val="4"/>
          <w:sz w:val="28"/>
          <w:szCs w:val="28"/>
        </w:rPr>
        <w:t xml:space="preserve">округа </w:t>
      </w:r>
      <w:r w:rsidRPr="00FB2474">
        <w:rPr>
          <w:rStyle w:val="1"/>
          <w:sz w:val="28"/>
          <w:szCs w:val="28"/>
        </w:rPr>
        <w:t xml:space="preserve">1ольятти и принятии </w:t>
      </w:r>
      <w:r w:rsidRPr="00FB2474">
        <w:rPr>
          <w:rStyle w:val="21"/>
          <w:sz w:val="28"/>
          <w:szCs w:val="28"/>
        </w:rPr>
        <w:t xml:space="preserve">решений </w:t>
      </w:r>
      <w:r w:rsidRPr="00FB2474">
        <w:rPr>
          <w:rStyle w:val="1"/>
          <w:sz w:val="28"/>
          <w:szCs w:val="28"/>
        </w:rPr>
        <w:t xml:space="preserve">по </w:t>
      </w:r>
      <w:r w:rsidRPr="00FB2474">
        <w:rPr>
          <w:rStyle w:val="21"/>
          <w:sz w:val="28"/>
          <w:szCs w:val="28"/>
        </w:rPr>
        <w:t xml:space="preserve">иным вопросам, </w:t>
      </w:r>
      <w:r w:rsidRPr="00FB2474">
        <w:rPr>
          <w:rStyle w:val="3"/>
          <w:sz w:val="28"/>
          <w:szCs w:val="28"/>
        </w:rPr>
        <w:t xml:space="preserve">отнесенным к </w:t>
      </w:r>
      <w:r w:rsidRPr="00FB2474">
        <w:rPr>
          <w:rStyle w:val="4"/>
          <w:sz w:val="28"/>
          <w:szCs w:val="28"/>
        </w:rPr>
        <w:t xml:space="preserve">компетенции </w:t>
      </w:r>
      <w:r w:rsidRPr="00FB2474">
        <w:rPr>
          <w:rStyle w:val="1"/>
          <w:sz w:val="28"/>
          <w:szCs w:val="28"/>
        </w:rPr>
        <w:t xml:space="preserve">Думы городского округа Тольятти </w:t>
      </w:r>
      <w:r w:rsidRPr="00FB2474">
        <w:rPr>
          <w:rStyle w:val="21"/>
          <w:sz w:val="28"/>
          <w:szCs w:val="28"/>
        </w:rPr>
        <w:t xml:space="preserve">федеральными </w:t>
      </w:r>
      <w:r w:rsidRPr="00FB2474">
        <w:rPr>
          <w:rStyle w:val="3"/>
          <w:sz w:val="28"/>
          <w:szCs w:val="28"/>
        </w:rPr>
        <w:t xml:space="preserve">законами, </w:t>
      </w:r>
      <w:r w:rsidRPr="00FB2474">
        <w:rPr>
          <w:rStyle w:val="4"/>
          <w:sz w:val="28"/>
          <w:szCs w:val="28"/>
        </w:rPr>
        <w:t xml:space="preserve">законами </w:t>
      </w:r>
      <w:r w:rsidRPr="00FB2474">
        <w:rPr>
          <w:rStyle w:val="1"/>
          <w:sz w:val="28"/>
          <w:szCs w:val="28"/>
        </w:rPr>
        <w:t xml:space="preserve">Самарской области, Уставом городского округа </w:t>
      </w:r>
      <w:r w:rsidRPr="00FB2474">
        <w:rPr>
          <w:rStyle w:val="21"/>
          <w:sz w:val="28"/>
          <w:szCs w:val="28"/>
        </w:rPr>
        <w:t>Тольятти;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представление интересов </w:t>
      </w:r>
      <w:r w:rsidRPr="00FB2474">
        <w:rPr>
          <w:rStyle w:val="21"/>
          <w:sz w:val="28"/>
          <w:szCs w:val="28"/>
        </w:rPr>
        <w:t xml:space="preserve">общественности городского </w:t>
      </w:r>
      <w:r w:rsidRPr="00FB2474">
        <w:rPr>
          <w:rStyle w:val="3"/>
          <w:sz w:val="28"/>
          <w:szCs w:val="28"/>
        </w:rPr>
        <w:t xml:space="preserve">округа </w:t>
      </w:r>
      <w:r w:rsidRPr="00FB2474">
        <w:rPr>
          <w:rStyle w:val="4"/>
          <w:sz w:val="28"/>
          <w:szCs w:val="28"/>
        </w:rPr>
        <w:t xml:space="preserve">при </w:t>
      </w:r>
      <w:r w:rsidRPr="00FB2474">
        <w:rPr>
          <w:rStyle w:val="1"/>
          <w:sz w:val="28"/>
          <w:szCs w:val="28"/>
        </w:rPr>
        <w:t xml:space="preserve">разработке и принятии нормативных </w:t>
      </w:r>
      <w:r w:rsidRPr="00FB2474">
        <w:rPr>
          <w:rStyle w:val="21"/>
          <w:sz w:val="28"/>
          <w:szCs w:val="28"/>
        </w:rPr>
        <w:t xml:space="preserve">правовых </w:t>
      </w:r>
      <w:r w:rsidRPr="00FB2474">
        <w:rPr>
          <w:rStyle w:val="3"/>
          <w:sz w:val="28"/>
          <w:szCs w:val="28"/>
        </w:rPr>
        <w:t xml:space="preserve">актов городского </w:t>
      </w:r>
      <w:r w:rsidRPr="00FB2474">
        <w:rPr>
          <w:rStyle w:val="4"/>
          <w:sz w:val="28"/>
          <w:szCs w:val="28"/>
        </w:rPr>
        <w:t xml:space="preserve">округа </w:t>
      </w:r>
      <w:r w:rsidRPr="00FB2474">
        <w:rPr>
          <w:rStyle w:val="1"/>
          <w:sz w:val="28"/>
          <w:szCs w:val="28"/>
        </w:rPr>
        <w:t>Тольятти;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участие в разработке и обсуждении </w:t>
      </w:r>
      <w:r w:rsidRPr="00FB2474">
        <w:rPr>
          <w:rStyle w:val="21"/>
          <w:sz w:val="28"/>
          <w:szCs w:val="28"/>
        </w:rPr>
        <w:t xml:space="preserve">проектов </w:t>
      </w:r>
      <w:r w:rsidRPr="00FB2474">
        <w:rPr>
          <w:rStyle w:val="3"/>
          <w:sz w:val="28"/>
          <w:szCs w:val="28"/>
        </w:rPr>
        <w:t xml:space="preserve">нормативных </w:t>
      </w:r>
      <w:r w:rsidRPr="00FB2474">
        <w:rPr>
          <w:rStyle w:val="4"/>
          <w:sz w:val="28"/>
          <w:szCs w:val="28"/>
        </w:rPr>
        <w:t xml:space="preserve">правовых </w:t>
      </w:r>
      <w:r w:rsidRPr="00FB2474">
        <w:rPr>
          <w:rStyle w:val="1"/>
          <w:sz w:val="28"/>
          <w:szCs w:val="28"/>
        </w:rPr>
        <w:t xml:space="preserve">актов Думы, проектов законов Самарской </w:t>
      </w:r>
      <w:r w:rsidRPr="00FB2474">
        <w:rPr>
          <w:rStyle w:val="21"/>
          <w:sz w:val="28"/>
          <w:szCs w:val="28"/>
        </w:rPr>
        <w:t xml:space="preserve">области, </w:t>
      </w:r>
      <w:r w:rsidRPr="00FB2474">
        <w:rPr>
          <w:rStyle w:val="3"/>
          <w:sz w:val="28"/>
          <w:szCs w:val="28"/>
        </w:rPr>
        <w:t xml:space="preserve">разрабатываемых </w:t>
      </w:r>
      <w:r w:rsidRPr="00FB2474">
        <w:rPr>
          <w:rStyle w:val="4"/>
          <w:sz w:val="28"/>
          <w:szCs w:val="28"/>
        </w:rPr>
        <w:t xml:space="preserve">для </w:t>
      </w:r>
      <w:r w:rsidRPr="00FB2474">
        <w:rPr>
          <w:rStyle w:val="1"/>
          <w:sz w:val="28"/>
          <w:szCs w:val="28"/>
        </w:rPr>
        <w:t xml:space="preserve">внесения в порядке законодательной </w:t>
      </w:r>
      <w:r w:rsidRPr="00FB2474">
        <w:rPr>
          <w:rStyle w:val="21"/>
          <w:sz w:val="28"/>
          <w:szCs w:val="28"/>
        </w:rPr>
        <w:t xml:space="preserve">инициативы в Самарскую </w:t>
      </w:r>
      <w:r w:rsidRPr="00FB2474">
        <w:rPr>
          <w:rStyle w:val="3"/>
          <w:sz w:val="28"/>
          <w:szCs w:val="28"/>
        </w:rPr>
        <w:t xml:space="preserve">Губернскую </w:t>
      </w:r>
      <w:r w:rsidRPr="00FB2474">
        <w:rPr>
          <w:rStyle w:val="1"/>
          <w:sz w:val="28"/>
          <w:szCs w:val="28"/>
        </w:rPr>
        <w:t xml:space="preserve">Думу, проектов </w:t>
      </w:r>
      <w:r w:rsidRPr="00FB2474">
        <w:rPr>
          <w:rStyle w:val="21"/>
          <w:sz w:val="28"/>
          <w:szCs w:val="28"/>
        </w:rPr>
        <w:t xml:space="preserve">федеральных законов и законов </w:t>
      </w:r>
      <w:r w:rsidRPr="00FB2474">
        <w:rPr>
          <w:rStyle w:val="3"/>
          <w:sz w:val="28"/>
          <w:szCs w:val="28"/>
        </w:rPr>
        <w:t xml:space="preserve">Самарской </w:t>
      </w:r>
      <w:r w:rsidRPr="00FB2474">
        <w:rPr>
          <w:rStyle w:val="4"/>
          <w:sz w:val="28"/>
          <w:szCs w:val="28"/>
        </w:rPr>
        <w:t xml:space="preserve">области, </w:t>
      </w:r>
      <w:r w:rsidRPr="00FB2474">
        <w:rPr>
          <w:rStyle w:val="1"/>
          <w:sz w:val="28"/>
          <w:szCs w:val="28"/>
        </w:rPr>
        <w:t xml:space="preserve">поступивших </w:t>
      </w:r>
      <w:r w:rsidRPr="00FB2474">
        <w:rPr>
          <w:rStyle w:val="21"/>
          <w:sz w:val="28"/>
          <w:szCs w:val="28"/>
        </w:rPr>
        <w:t xml:space="preserve">для </w:t>
      </w:r>
      <w:r w:rsidRPr="00FB2474">
        <w:rPr>
          <w:rStyle w:val="1"/>
          <w:sz w:val="28"/>
          <w:szCs w:val="28"/>
        </w:rPr>
        <w:t xml:space="preserve">рассмотрения и </w:t>
      </w:r>
      <w:r w:rsidRPr="00FB2474">
        <w:rPr>
          <w:rStyle w:val="21"/>
          <w:sz w:val="28"/>
          <w:szCs w:val="28"/>
        </w:rPr>
        <w:t xml:space="preserve">внесения </w:t>
      </w:r>
      <w:r w:rsidRPr="00FB2474">
        <w:rPr>
          <w:rStyle w:val="3"/>
          <w:sz w:val="28"/>
          <w:szCs w:val="28"/>
        </w:rPr>
        <w:t xml:space="preserve">предложений </w:t>
      </w:r>
      <w:r w:rsidRPr="00FB2474">
        <w:rPr>
          <w:rStyle w:val="4"/>
          <w:sz w:val="28"/>
          <w:szCs w:val="28"/>
        </w:rPr>
        <w:t xml:space="preserve">в </w:t>
      </w:r>
      <w:r w:rsidRPr="00FB2474">
        <w:rPr>
          <w:rStyle w:val="3"/>
          <w:sz w:val="28"/>
          <w:szCs w:val="28"/>
        </w:rPr>
        <w:t>Думу;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участие некоммерческих </w:t>
      </w:r>
      <w:r w:rsidRPr="00FB2474">
        <w:rPr>
          <w:rStyle w:val="21"/>
          <w:sz w:val="28"/>
          <w:szCs w:val="28"/>
        </w:rPr>
        <w:t xml:space="preserve">организаций в </w:t>
      </w:r>
      <w:r w:rsidRPr="00FB2474">
        <w:rPr>
          <w:rStyle w:val="3"/>
          <w:sz w:val="28"/>
          <w:szCs w:val="28"/>
        </w:rPr>
        <w:t xml:space="preserve">формировании и </w:t>
      </w:r>
      <w:r w:rsidRPr="00FB2474">
        <w:rPr>
          <w:rStyle w:val="4"/>
          <w:sz w:val="28"/>
          <w:szCs w:val="28"/>
        </w:rPr>
        <w:lastRenderedPageBreak/>
        <w:t xml:space="preserve">реализации </w:t>
      </w:r>
      <w:r w:rsidRPr="00FB2474">
        <w:rPr>
          <w:rStyle w:val="1"/>
          <w:sz w:val="28"/>
          <w:szCs w:val="28"/>
        </w:rPr>
        <w:t xml:space="preserve">плана социально-экономического </w:t>
      </w:r>
      <w:r w:rsidRPr="00FB2474">
        <w:rPr>
          <w:rStyle w:val="21"/>
          <w:sz w:val="28"/>
          <w:szCs w:val="28"/>
        </w:rPr>
        <w:t xml:space="preserve">развития городского </w:t>
      </w:r>
      <w:r w:rsidRPr="00FB2474">
        <w:rPr>
          <w:rStyle w:val="3"/>
          <w:sz w:val="28"/>
          <w:szCs w:val="28"/>
        </w:rPr>
        <w:t>округа;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установление </w:t>
      </w:r>
      <w:r w:rsidRPr="00FB2474">
        <w:rPr>
          <w:rStyle w:val="21"/>
          <w:sz w:val="28"/>
          <w:szCs w:val="28"/>
        </w:rPr>
        <w:t xml:space="preserve">диалога между обществом </w:t>
      </w:r>
      <w:r w:rsidRPr="00FB2474">
        <w:rPr>
          <w:rStyle w:val="3"/>
          <w:sz w:val="28"/>
          <w:szCs w:val="28"/>
        </w:rPr>
        <w:t xml:space="preserve">и властью, </w:t>
      </w:r>
      <w:r w:rsidRPr="00FB2474">
        <w:rPr>
          <w:rStyle w:val="4"/>
          <w:sz w:val="28"/>
          <w:szCs w:val="28"/>
        </w:rPr>
        <w:t xml:space="preserve">повышение </w:t>
      </w:r>
      <w:r w:rsidRPr="00FB2474">
        <w:rPr>
          <w:rStyle w:val="1"/>
          <w:sz w:val="28"/>
          <w:szCs w:val="28"/>
        </w:rPr>
        <w:t>общественной активности горожан;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изучение мнения </w:t>
      </w:r>
      <w:r w:rsidRPr="00FB2474">
        <w:rPr>
          <w:rStyle w:val="21"/>
          <w:sz w:val="28"/>
          <w:szCs w:val="28"/>
        </w:rPr>
        <w:t xml:space="preserve">общественности о </w:t>
      </w:r>
      <w:r w:rsidRPr="00FB2474">
        <w:rPr>
          <w:rStyle w:val="3"/>
          <w:sz w:val="28"/>
          <w:szCs w:val="28"/>
        </w:rPr>
        <w:t xml:space="preserve">наиболее важных </w:t>
      </w:r>
      <w:r w:rsidRPr="00FB2474">
        <w:rPr>
          <w:rStyle w:val="4"/>
          <w:sz w:val="28"/>
          <w:szCs w:val="28"/>
        </w:rPr>
        <w:t xml:space="preserve">проблемах </w:t>
      </w:r>
      <w:r w:rsidRPr="00FB2474">
        <w:rPr>
          <w:rStyle w:val="1"/>
          <w:sz w:val="28"/>
          <w:szCs w:val="28"/>
        </w:rPr>
        <w:t xml:space="preserve">городского округа и деятельности </w:t>
      </w:r>
      <w:r w:rsidRPr="00FB2474">
        <w:rPr>
          <w:rStyle w:val="21"/>
          <w:sz w:val="28"/>
          <w:szCs w:val="28"/>
        </w:rPr>
        <w:t xml:space="preserve">органов местного </w:t>
      </w:r>
      <w:r w:rsidRPr="00FB2474">
        <w:rPr>
          <w:rStyle w:val="3"/>
          <w:sz w:val="28"/>
          <w:szCs w:val="28"/>
        </w:rPr>
        <w:t>самоуправления;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участие в общественных </w:t>
      </w:r>
      <w:r w:rsidRPr="00FB2474">
        <w:rPr>
          <w:rStyle w:val="21"/>
          <w:sz w:val="28"/>
          <w:szCs w:val="28"/>
        </w:rPr>
        <w:t xml:space="preserve">обсуждениях, </w:t>
      </w:r>
      <w:r w:rsidRPr="00FB2474">
        <w:rPr>
          <w:rStyle w:val="3"/>
          <w:sz w:val="28"/>
          <w:szCs w:val="28"/>
        </w:rPr>
        <w:t xml:space="preserve">публичных </w:t>
      </w:r>
      <w:r w:rsidRPr="00FB2474">
        <w:rPr>
          <w:rStyle w:val="4"/>
          <w:sz w:val="28"/>
          <w:szCs w:val="28"/>
        </w:rPr>
        <w:t xml:space="preserve">слушаниях, </w:t>
      </w:r>
      <w:r w:rsidRPr="00FB2474">
        <w:rPr>
          <w:rStyle w:val="1"/>
          <w:sz w:val="28"/>
          <w:szCs w:val="28"/>
        </w:rPr>
        <w:t>собраниях, опросах граждан;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участие в проведении конференций, </w:t>
      </w:r>
      <w:r w:rsidRPr="00FB2474">
        <w:rPr>
          <w:rStyle w:val="21"/>
          <w:sz w:val="28"/>
          <w:szCs w:val="28"/>
        </w:rPr>
        <w:t xml:space="preserve">«круглых столов», </w:t>
      </w:r>
      <w:r w:rsidRPr="00FB2474">
        <w:rPr>
          <w:rStyle w:val="3"/>
          <w:sz w:val="28"/>
          <w:szCs w:val="28"/>
        </w:rPr>
        <w:t xml:space="preserve">депутатских </w:t>
      </w:r>
      <w:r w:rsidRPr="00FB2474">
        <w:rPr>
          <w:rStyle w:val="1"/>
          <w:sz w:val="28"/>
          <w:szCs w:val="28"/>
        </w:rPr>
        <w:t>слушаний;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участие в проведении </w:t>
      </w:r>
      <w:r w:rsidRPr="00FB2474">
        <w:rPr>
          <w:rStyle w:val="21"/>
          <w:sz w:val="28"/>
          <w:szCs w:val="28"/>
        </w:rPr>
        <w:t xml:space="preserve">общественной экспертизы </w:t>
      </w:r>
      <w:r w:rsidRPr="00FB2474">
        <w:rPr>
          <w:rStyle w:val="5"/>
          <w:sz w:val="28"/>
          <w:szCs w:val="28"/>
        </w:rPr>
        <w:t xml:space="preserve">проектов </w:t>
      </w:r>
      <w:r w:rsidRPr="00FB2474">
        <w:rPr>
          <w:rStyle w:val="1"/>
          <w:sz w:val="28"/>
          <w:szCs w:val="28"/>
        </w:rPr>
        <w:t>нормативных правовых актов Думы;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проведение общественного </w:t>
      </w:r>
      <w:r w:rsidRPr="00FB2474">
        <w:rPr>
          <w:rStyle w:val="21"/>
          <w:sz w:val="28"/>
          <w:szCs w:val="28"/>
        </w:rPr>
        <w:t xml:space="preserve">мониторинга реализации </w:t>
      </w:r>
      <w:r w:rsidRPr="00FB2474">
        <w:rPr>
          <w:rStyle w:val="3"/>
          <w:sz w:val="28"/>
          <w:szCs w:val="28"/>
        </w:rPr>
        <w:t xml:space="preserve">нормативных </w:t>
      </w:r>
      <w:r w:rsidRPr="00FB2474">
        <w:rPr>
          <w:rStyle w:val="1"/>
          <w:sz w:val="28"/>
          <w:szCs w:val="28"/>
        </w:rPr>
        <w:t xml:space="preserve">правовых актов Думы в целях определения </w:t>
      </w:r>
      <w:r w:rsidRPr="00FB2474">
        <w:rPr>
          <w:rStyle w:val="21"/>
          <w:sz w:val="28"/>
          <w:szCs w:val="28"/>
        </w:rPr>
        <w:t xml:space="preserve">эффективности их </w:t>
      </w:r>
      <w:r w:rsidRPr="00FB2474">
        <w:rPr>
          <w:rStyle w:val="5"/>
          <w:sz w:val="28"/>
          <w:szCs w:val="28"/>
        </w:rPr>
        <w:t xml:space="preserve">применения, </w:t>
      </w:r>
      <w:r w:rsidRPr="00FB2474">
        <w:rPr>
          <w:rStyle w:val="1"/>
          <w:sz w:val="28"/>
          <w:szCs w:val="28"/>
        </w:rPr>
        <w:t xml:space="preserve">выявления недостатков и выработки </w:t>
      </w:r>
      <w:r w:rsidRPr="00FB2474">
        <w:rPr>
          <w:rStyle w:val="21"/>
          <w:sz w:val="28"/>
          <w:szCs w:val="28"/>
        </w:rPr>
        <w:t xml:space="preserve">рекомендаций по </w:t>
      </w:r>
      <w:r w:rsidRPr="00FB2474">
        <w:rPr>
          <w:rStyle w:val="3"/>
          <w:sz w:val="28"/>
          <w:szCs w:val="28"/>
        </w:rPr>
        <w:t xml:space="preserve">их </w:t>
      </w:r>
      <w:r w:rsidRPr="00FB2474">
        <w:rPr>
          <w:rStyle w:val="21"/>
          <w:sz w:val="28"/>
          <w:szCs w:val="28"/>
        </w:rPr>
        <w:t>устранению;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участие в подготовке ежегодного </w:t>
      </w:r>
      <w:r w:rsidRPr="00FB2474">
        <w:rPr>
          <w:rStyle w:val="21"/>
          <w:sz w:val="28"/>
          <w:szCs w:val="28"/>
        </w:rPr>
        <w:t xml:space="preserve">доклада </w:t>
      </w:r>
      <w:r w:rsidRPr="00FB2474">
        <w:rPr>
          <w:rStyle w:val="3"/>
          <w:sz w:val="28"/>
          <w:szCs w:val="28"/>
        </w:rPr>
        <w:t xml:space="preserve">«О </w:t>
      </w:r>
      <w:r w:rsidRPr="00FB2474">
        <w:rPr>
          <w:rStyle w:val="21"/>
          <w:sz w:val="28"/>
          <w:szCs w:val="28"/>
        </w:rPr>
        <w:t xml:space="preserve">состоянии </w:t>
      </w:r>
      <w:r w:rsidRPr="00FB2474">
        <w:rPr>
          <w:rStyle w:val="3"/>
          <w:sz w:val="28"/>
          <w:szCs w:val="28"/>
        </w:rPr>
        <w:t xml:space="preserve">дел </w:t>
      </w:r>
      <w:r w:rsidRPr="00FB2474">
        <w:rPr>
          <w:rStyle w:val="5"/>
          <w:sz w:val="28"/>
          <w:szCs w:val="28"/>
        </w:rPr>
        <w:t xml:space="preserve">по </w:t>
      </w:r>
      <w:r w:rsidRPr="00FB2474">
        <w:rPr>
          <w:rStyle w:val="1"/>
          <w:sz w:val="28"/>
          <w:szCs w:val="28"/>
        </w:rPr>
        <w:t xml:space="preserve">развитию некоммерческих организаций в </w:t>
      </w:r>
      <w:r w:rsidRPr="00FB2474">
        <w:rPr>
          <w:rStyle w:val="21"/>
          <w:sz w:val="28"/>
          <w:szCs w:val="28"/>
        </w:rPr>
        <w:t xml:space="preserve">городском </w:t>
      </w:r>
      <w:r w:rsidRPr="00FB2474">
        <w:rPr>
          <w:rStyle w:val="3"/>
          <w:sz w:val="28"/>
          <w:szCs w:val="28"/>
        </w:rPr>
        <w:t>округе Тольятти»;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участие в реализации </w:t>
      </w:r>
      <w:r w:rsidRPr="00FB2474">
        <w:rPr>
          <w:rStyle w:val="21"/>
          <w:sz w:val="28"/>
          <w:szCs w:val="28"/>
        </w:rPr>
        <w:t xml:space="preserve">Концепции </w:t>
      </w:r>
      <w:r w:rsidRPr="00FB2474">
        <w:rPr>
          <w:rStyle w:val="3"/>
          <w:sz w:val="28"/>
          <w:szCs w:val="28"/>
        </w:rPr>
        <w:t xml:space="preserve">развития некоммерческих </w:t>
      </w:r>
      <w:r w:rsidRPr="00FB2474">
        <w:rPr>
          <w:rStyle w:val="1"/>
          <w:sz w:val="28"/>
          <w:szCs w:val="28"/>
        </w:rPr>
        <w:t xml:space="preserve">организаций городского округа </w:t>
      </w:r>
      <w:r w:rsidRPr="00FB2474">
        <w:rPr>
          <w:rStyle w:val="21"/>
          <w:sz w:val="28"/>
          <w:szCs w:val="28"/>
        </w:rPr>
        <w:t xml:space="preserve">Тольятти, утвержденной </w:t>
      </w:r>
      <w:r w:rsidRPr="00FB2474">
        <w:rPr>
          <w:rStyle w:val="3"/>
          <w:sz w:val="28"/>
          <w:szCs w:val="28"/>
        </w:rPr>
        <w:t xml:space="preserve">решением </w:t>
      </w:r>
      <w:r w:rsidRPr="00FB2474">
        <w:rPr>
          <w:rStyle w:val="1"/>
          <w:sz w:val="28"/>
          <w:szCs w:val="28"/>
        </w:rPr>
        <w:t xml:space="preserve">Тольяттинской городской Думы от 10.05.2000 </w:t>
      </w:r>
      <w:r w:rsidRPr="00FB2474">
        <w:rPr>
          <w:rStyle w:val="21"/>
          <w:sz w:val="28"/>
          <w:szCs w:val="28"/>
        </w:rPr>
        <w:t>№ 794;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подготовка заключений </w:t>
      </w:r>
      <w:r w:rsidRPr="00FB2474">
        <w:rPr>
          <w:rStyle w:val="21"/>
          <w:sz w:val="28"/>
          <w:szCs w:val="28"/>
        </w:rPr>
        <w:t xml:space="preserve">Совета НКО </w:t>
      </w:r>
      <w:r w:rsidRPr="00FB2474">
        <w:rPr>
          <w:rStyle w:val="3"/>
          <w:sz w:val="28"/>
          <w:szCs w:val="28"/>
        </w:rPr>
        <w:t xml:space="preserve">(комиссий Совета </w:t>
      </w:r>
      <w:r w:rsidR="00FA771F" w:rsidRPr="00FB2474">
        <w:rPr>
          <w:rStyle w:val="5"/>
          <w:sz w:val="28"/>
          <w:szCs w:val="28"/>
        </w:rPr>
        <w:t>НКО) н</w:t>
      </w:r>
      <w:r w:rsidRPr="00FB2474">
        <w:rPr>
          <w:rStyle w:val="5"/>
          <w:sz w:val="28"/>
          <w:szCs w:val="28"/>
        </w:rPr>
        <w:t xml:space="preserve">а </w:t>
      </w:r>
      <w:r w:rsidRPr="00FB2474">
        <w:rPr>
          <w:rStyle w:val="1"/>
          <w:sz w:val="28"/>
          <w:szCs w:val="28"/>
        </w:rPr>
        <w:t xml:space="preserve">проекты муниципальных программ, </w:t>
      </w:r>
      <w:r w:rsidRPr="00FB2474">
        <w:rPr>
          <w:rStyle w:val="21"/>
          <w:sz w:val="28"/>
          <w:szCs w:val="28"/>
        </w:rPr>
        <w:t xml:space="preserve">мероприятий муниципальных </w:t>
      </w:r>
      <w:r w:rsidRPr="00FB2474">
        <w:rPr>
          <w:rStyle w:val="5"/>
          <w:sz w:val="28"/>
          <w:szCs w:val="28"/>
        </w:rPr>
        <w:t xml:space="preserve">программ на </w:t>
      </w:r>
      <w:r w:rsidRPr="00FB2474">
        <w:rPr>
          <w:rStyle w:val="1"/>
          <w:sz w:val="28"/>
          <w:szCs w:val="28"/>
        </w:rPr>
        <w:t xml:space="preserve">очередной год, планов мероприятий </w:t>
      </w:r>
      <w:r w:rsidRPr="00FB2474">
        <w:rPr>
          <w:rStyle w:val="21"/>
          <w:sz w:val="28"/>
          <w:szCs w:val="28"/>
        </w:rPr>
        <w:t xml:space="preserve">по реализации посланий </w:t>
      </w:r>
      <w:r w:rsidRPr="00FB2474">
        <w:rPr>
          <w:rStyle w:val="5"/>
          <w:sz w:val="28"/>
          <w:szCs w:val="28"/>
        </w:rPr>
        <w:t xml:space="preserve">Президента </w:t>
      </w:r>
      <w:r w:rsidRPr="00FB2474">
        <w:rPr>
          <w:rStyle w:val="1"/>
          <w:sz w:val="28"/>
          <w:szCs w:val="28"/>
        </w:rPr>
        <w:t xml:space="preserve">Российской Федерации и Губернатора </w:t>
      </w:r>
      <w:r w:rsidRPr="00FB2474">
        <w:rPr>
          <w:rStyle w:val="21"/>
          <w:sz w:val="28"/>
          <w:szCs w:val="28"/>
        </w:rPr>
        <w:t>Самарской области:</w:t>
      </w:r>
    </w:p>
    <w:p w:rsidR="00B63670" w:rsidRPr="00FB2474" w:rsidRDefault="00B63670" w:rsidP="00FB2474">
      <w:pPr>
        <w:pStyle w:val="10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 обсуждение иных вопросов, </w:t>
      </w:r>
      <w:r w:rsidRPr="00FB2474">
        <w:rPr>
          <w:rStyle w:val="21"/>
          <w:sz w:val="28"/>
          <w:szCs w:val="28"/>
        </w:rPr>
        <w:t xml:space="preserve">имеющих </w:t>
      </w:r>
      <w:proofErr w:type="gramStart"/>
      <w:r w:rsidRPr="00FB2474">
        <w:rPr>
          <w:rStyle w:val="21"/>
          <w:sz w:val="28"/>
          <w:szCs w:val="28"/>
        </w:rPr>
        <w:t>важное значение</w:t>
      </w:r>
      <w:proofErr w:type="gramEnd"/>
      <w:r w:rsidRPr="00FB2474">
        <w:rPr>
          <w:rStyle w:val="21"/>
          <w:sz w:val="28"/>
          <w:szCs w:val="28"/>
        </w:rPr>
        <w:t xml:space="preserve"> </w:t>
      </w:r>
      <w:r w:rsidRPr="00FB2474">
        <w:rPr>
          <w:rStyle w:val="3"/>
          <w:sz w:val="28"/>
          <w:szCs w:val="28"/>
        </w:rPr>
        <w:t xml:space="preserve">для </w:t>
      </w:r>
      <w:r w:rsidRPr="00FB2474">
        <w:rPr>
          <w:rStyle w:val="5"/>
          <w:sz w:val="28"/>
          <w:szCs w:val="28"/>
        </w:rPr>
        <w:t xml:space="preserve">развития </w:t>
      </w:r>
      <w:r w:rsidRPr="00FB2474">
        <w:rPr>
          <w:rStyle w:val="1"/>
          <w:sz w:val="28"/>
          <w:szCs w:val="28"/>
        </w:rPr>
        <w:t xml:space="preserve">городского округа Тольятти и требующих </w:t>
      </w:r>
      <w:r w:rsidRPr="00FB2474">
        <w:rPr>
          <w:rStyle w:val="21"/>
          <w:sz w:val="28"/>
          <w:szCs w:val="28"/>
        </w:rPr>
        <w:t>правового регулирования.</w:t>
      </w:r>
    </w:p>
    <w:p w:rsidR="00B63670" w:rsidRPr="00FB2474" w:rsidRDefault="00B63670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rStyle w:val="1"/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По решению президиума Совет НКО </w:t>
      </w:r>
      <w:r w:rsidRPr="00FB2474">
        <w:rPr>
          <w:rStyle w:val="21"/>
          <w:sz w:val="28"/>
          <w:szCs w:val="28"/>
        </w:rPr>
        <w:t xml:space="preserve">может </w:t>
      </w:r>
      <w:r w:rsidRPr="00FB2474">
        <w:rPr>
          <w:rStyle w:val="3"/>
          <w:sz w:val="28"/>
          <w:szCs w:val="28"/>
        </w:rPr>
        <w:t xml:space="preserve">проводить иные </w:t>
      </w:r>
      <w:r w:rsidRPr="00FB2474">
        <w:rPr>
          <w:rStyle w:val="5"/>
          <w:sz w:val="28"/>
          <w:szCs w:val="28"/>
        </w:rPr>
        <w:t xml:space="preserve">мероприятия </w:t>
      </w:r>
      <w:r w:rsidRPr="00FB2474">
        <w:rPr>
          <w:rStyle w:val="1"/>
          <w:sz w:val="28"/>
          <w:szCs w:val="28"/>
        </w:rPr>
        <w:t xml:space="preserve">либо участвовать в проведении мероприятий, </w:t>
      </w:r>
      <w:r w:rsidRPr="00FB2474">
        <w:rPr>
          <w:rStyle w:val="3"/>
          <w:sz w:val="28"/>
          <w:szCs w:val="28"/>
        </w:rPr>
        <w:t xml:space="preserve">организуемых органами </w:t>
      </w:r>
      <w:r w:rsidRPr="00FB2474">
        <w:rPr>
          <w:rStyle w:val="5"/>
          <w:sz w:val="28"/>
          <w:szCs w:val="28"/>
        </w:rPr>
        <w:t xml:space="preserve">местного </w:t>
      </w:r>
      <w:r w:rsidRPr="00FB2474">
        <w:rPr>
          <w:rStyle w:val="1"/>
          <w:sz w:val="28"/>
          <w:szCs w:val="28"/>
        </w:rPr>
        <w:t xml:space="preserve">самоуправления городского округа </w:t>
      </w:r>
      <w:r w:rsidRPr="00FB2474">
        <w:rPr>
          <w:rStyle w:val="21"/>
          <w:sz w:val="28"/>
          <w:szCs w:val="28"/>
        </w:rPr>
        <w:t xml:space="preserve">Тольятти, </w:t>
      </w:r>
      <w:r w:rsidRPr="00FB2474">
        <w:rPr>
          <w:rStyle w:val="3"/>
          <w:sz w:val="28"/>
          <w:szCs w:val="28"/>
        </w:rPr>
        <w:t xml:space="preserve">некоммерческими </w:t>
      </w:r>
      <w:r w:rsidRPr="00FB2474">
        <w:rPr>
          <w:rStyle w:val="1"/>
          <w:sz w:val="28"/>
          <w:szCs w:val="28"/>
        </w:rPr>
        <w:t>организациями.</w:t>
      </w:r>
    </w:p>
    <w:p w:rsidR="00D103FC" w:rsidRPr="00FB2474" w:rsidRDefault="00D103FC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</w:p>
    <w:p w:rsidR="00B63670" w:rsidRPr="00FB2474" w:rsidRDefault="00B63670" w:rsidP="00FB2474">
      <w:pPr>
        <w:pStyle w:val="10"/>
        <w:shd w:val="clear" w:color="auto" w:fill="auto"/>
        <w:tabs>
          <w:tab w:val="left" w:pos="1134"/>
          <w:tab w:val="left" w:pos="3101"/>
        </w:tabs>
        <w:spacing w:before="0" w:after="0" w:line="276" w:lineRule="auto"/>
        <w:ind w:firstLine="709"/>
        <w:jc w:val="center"/>
        <w:rPr>
          <w:rStyle w:val="21"/>
          <w:b/>
          <w:sz w:val="28"/>
          <w:szCs w:val="28"/>
        </w:rPr>
      </w:pPr>
      <w:r w:rsidRPr="00FB2474">
        <w:rPr>
          <w:rStyle w:val="1"/>
          <w:b/>
          <w:sz w:val="28"/>
          <w:szCs w:val="28"/>
        </w:rPr>
        <w:t xml:space="preserve">Состав и структура </w:t>
      </w:r>
      <w:r w:rsidRPr="00FB2474">
        <w:rPr>
          <w:rStyle w:val="21"/>
          <w:b/>
          <w:sz w:val="28"/>
          <w:szCs w:val="28"/>
        </w:rPr>
        <w:t>Совета НКО</w:t>
      </w:r>
    </w:p>
    <w:p w:rsidR="00B63670" w:rsidRPr="00FB2474" w:rsidRDefault="00B63670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В состав Совета НКО на </w:t>
      </w:r>
      <w:r w:rsidRPr="00FB2474">
        <w:rPr>
          <w:rStyle w:val="21"/>
          <w:sz w:val="28"/>
          <w:szCs w:val="28"/>
        </w:rPr>
        <w:t xml:space="preserve">добровольной основе </w:t>
      </w:r>
      <w:r w:rsidRPr="00FB2474">
        <w:rPr>
          <w:rStyle w:val="3"/>
          <w:sz w:val="28"/>
          <w:szCs w:val="28"/>
        </w:rPr>
        <w:t xml:space="preserve">входят представители </w:t>
      </w:r>
      <w:r w:rsidRPr="00FB2474">
        <w:rPr>
          <w:rStyle w:val="1"/>
          <w:sz w:val="28"/>
          <w:szCs w:val="28"/>
        </w:rPr>
        <w:t xml:space="preserve">некоммерческих организаций (за исключением </w:t>
      </w:r>
      <w:r w:rsidRPr="00FB2474">
        <w:rPr>
          <w:rStyle w:val="21"/>
          <w:sz w:val="28"/>
          <w:szCs w:val="28"/>
        </w:rPr>
        <w:t xml:space="preserve">организаций, </w:t>
      </w:r>
      <w:r w:rsidRPr="00FB2474">
        <w:rPr>
          <w:rStyle w:val="3"/>
          <w:sz w:val="28"/>
          <w:szCs w:val="28"/>
        </w:rPr>
        <w:t xml:space="preserve">учредителями </w:t>
      </w:r>
      <w:r w:rsidRPr="00FB2474">
        <w:rPr>
          <w:rStyle w:val="1"/>
          <w:sz w:val="28"/>
          <w:szCs w:val="28"/>
        </w:rPr>
        <w:t xml:space="preserve">которых являются органы </w:t>
      </w:r>
      <w:r w:rsidRPr="00FB2474">
        <w:rPr>
          <w:rStyle w:val="21"/>
          <w:sz w:val="28"/>
          <w:szCs w:val="28"/>
        </w:rPr>
        <w:t xml:space="preserve">государственной власти и органы </w:t>
      </w:r>
      <w:r w:rsidRPr="00FB2474">
        <w:rPr>
          <w:rStyle w:val="5"/>
          <w:sz w:val="28"/>
          <w:szCs w:val="28"/>
        </w:rPr>
        <w:t xml:space="preserve">местного </w:t>
      </w:r>
      <w:r w:rsidRPr="00FB2474">
        <w:rPr>
          <w:rStyle w:val="1"/>
          <w:sz w:val="28"/>
          <w:szCs w:val="28"/>
        </w:rPr>
        <w:t xml:space="preserve">самоуправления), имеющих место </w:t>
      </w:r>
      <w:r w:rsidRPr="00FB2474">
        <w:rPr>
          <w:rStyle w:val="21"/>
          <w:sz w:val="28"/>
          <w:szCs w:val="28"/>
        </w:rPr>
        <w:t xml:space="preserve">нахождения руководящего </w:t>
      </w:r>
      <w:r w:rsidRPr="00FB2474">
        <w:rPr>
          <w:rStyle w:val="3"/>
          <w:sz w:val="28"/>
          <w:szCs w:val="28"/>
        </w:rPr>
        <w:t xml:space="preserve">органа в </w:t>
      </w:r>
      <w:r w:rsidRPr="00FB2474">
        <w:rPr>
          <w:rStyle w:val="1"/>
          <w:sz w:val="28"/>
          <w:szCs w:val="28"/>
        </w:rPr>
        <w:t xml:space="preserve">городском округе Тольятти в соответствии </w:t>
      </w:r>
      <w:r w:rsidRPr="00FB2474">
        <w:rPr>
          <w:rStyle w:val="21"/>
          <w:sz w:val="28"/>
          <w:szCs w:val="28"/>
        </w:rPr>
        <w:t>с уставом организации.</w:t>
      </w:r>
    </w:p>
    <w:p w:rsidR="00B63670" w:rsidRPr="00FB2474" w:rsidRDefault="00B63670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lastRenderedPageBreak/>
        <w:t xml:space="preserve">В отчетном периоде, в соответствии с </w:t>
      </w:r>
      <w:r w:rsidRPr="00FB2474">
        <w:rPr>
          <w:rStyle w:val="21"/>
          <w:sz w:val="28"/>
          <w:szCs w:val="28"/>
        </w:rPr>
        <w:t xml:space="preserve">постановлением </w:t>
      </w:r>
      <w:r w:rsidRPr="00FB2474">
        <w:rPr>
          <w:rStyle w:val="5"/>
          <w:sz w:val="28"/>
          <w:szCs w:val="28"/>
        </w:rPr>
        <w:t xml:space="preserve">председателя </w:t>
      </w:r>
      <w:r w:rsidRPr="00FB2474">
        <w:rPr>
          <w:rStyle w:val="1"/>
          <w:sz w:val="28"/>
          <w:szCs w:val="28"/>
        </w:rPr>
        <w:t xml:space="preserve">Думы городского округа Тольятти от </w:t>
      </w:r>
      <w:r w:rsidR="00FA771F" w:rsidRPr="00FB2474">
        <w:rPr>
          <w:rStyle w:val="21"/>
          <w:sz w:val="28"/>
          <w:szCs w:val="28"/>
        </w:rPr>
        <w:t>27.12.2023</w:t>
      </w:r>
      <w:r w:rsidRPr="00FB2474">
        <w:rPr>
          <w:rStyle w:val="21"/>
          <w:sz w:val="28"/>
          <w:szCs w:val="28"/>
        </w:rPr>
        <w:t xml:space="preserve"> № </w:t>
      </w:r>
      <w:r w:rsidR="00FA771F" w:rsidRPr="00FB2474">
        <w:rPr>
          <w:rStyle w:val="3"/>
          <w:sz w:val="28"/>
          <w:szCs w:val="28"/>
        </w:rPr>
        <w:t>01-11/300</w:t>
      </w:r>
      <w:r w:rsidRPr="00FB2474">
        <w:rPr>
          <w:rStyle w:val="21"/>
          <w:sz w:val="28"/>
          <w:szCs w:val="28"/>
        </w:rPr>
        <w:t xml:space="preserve"> «О </w:t>
      </w:r>
      <w:r w:rsidRPr="00FB2474">
        <w:rPr>
          <w:rStyle w:val="3"/>
          <w:sz w:val="28"/>
          <w:szCs w:val="28"/>
        </w:rPr>
        <w:t xml:space="preserve">составе </w:t>
      </w:r>
      <w:r w:rsidRPr="00FB2474">
        <w:rPr>
          <w:rStyle w:val="5"/>
          <w:sz w:val="28"/>
          <w:szCs w:val="28"/>
        </w:rPr>
        <w:t xml:space="preserve">Совета </w:t>
      </w:r>
      <w:r w:rsidRPr="00FB2474">
        <w:rPr>
          <w:rStyle w:val="1"/>
          <w:sz w:val="28"/>
          <w:szCs w:val="28"/>
        </w:rPr>
        <w:t xml:space="preserve">некоммерческих организаций при Думе </w:t>
      </w:r>
      <w:r w:rsidRPr="00FB2474">
        <w:rPr>
          <w:rStyle w:val="21"/>
          <w:sz w:val="28"/>
          <w:szCs w:val="28"/>
        </w:rPr>
        <w:t xml:space="preserve">городского </w:t>
      </w:r>
      <w:r w:rsidRPr="00FB2474">
        <w:rPr>
          <w:rStyle w:val="3"/>
          <w:sz w:val="28"/>
          <w:szCs w:val="28"/>
        </w:rPr>
        <w:t xml:space="preserve">округа Тольятти» в </w:t>
      </w:r>
      <w:r w:rsidRPr="00FB2474">
        <w:rPr>
          <w:rStyle w:val="5"/>
          <w:sz w:val="28"/>
          <w:szCs w:val="28"/>
        </w:rPr>
        <w:t xml:space="preserve">Совет </w:t>
      </w:r>
      <w:r w:rsidRPr="00FB2474">
        <w:rPr>
          <w:rStyle w:val="1"/>
          <w:sz w:val="28"/>
          <w:szCs w:val="28"/>
        </w:rPr>
        <w:t xml:space="preserve">НКО входили представители 30 </w:t>
      </w:r>
      <w:r w:rsidRPr="00FB2474">
        <w:rPr>
          <w:rStyle w:val="21"/>
          <w:sz w:val="28"/>
          <w:szCs w:val="28"/>
        </w:rPr>
        <w:t>некоммерческих организаций.</w:t>
      </w:r>
    </w:p>
    <w:p w:rsidR="00B63670" w:rsidRPr="00FB2474" w:rsidRDefault="00B63670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Структура Совета НКО включает в </w:t>
      </w:r>
      <w:r w:rsidRPr="00FB2474">
        <w:rPr>
          <w:rStyle w:val="21"/>
          <w:sz w:val="28"/>
          <w:szCs w:val="28"/>
        </w:rPr>
        <w:t xml:space="preserve">себя президиум Совета </w:t>
      </w:r>
      <w:r w:rsidRPr="00FB2474">
        <w:rPr>
          <w:rStyle w:val="3"/>
          <w:sz w:val="28"/>
          <w:szCs w:val="28"/>
        </w:rPr>
        <w:t xml:space="preserve">НКО и </w:t>
      </w:r>
      <w:r w:rsidRPr="00FB2474">
        <w:rPr>
          <w:rStyle w:val="5"/>
          <w:sz w:val="28"/>
          <w:szCs w:val="28"/>
        </w:rPr>
        <w:t xml:space="preserve">5 </w:t>
      </w:r>
      <w:r w:rsidRPr="00FB2474">
        <w:rPr>
          <w:rStyle w:val="1"/>
          <w:sz w:val="28"/>
          <w:szCs w:val="28"/>
        </w:rPr>
        <w:t>комиссий:</w:t>
      </w:r>
    </w:p>
    <w:p w:rsidR="00B63670" w:rsidRPr="00FB2474" w:rsidRDefault="00B63670" w:rsidP="00FB2474">
      <w:pPr>
        <w:pStyle w:val="10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комиссия по вопросам </w:t>
      </w:r>
      <w:r w:rsidRPr="00FB2474">
        <w:rPr>
          <w:rStyle w:val="21"/>
          <w:sz w:val="28"/>
          <w:szCs w:val="28"/>
        </w:rPr>
        <w:t xml:space="preserve">здравоохранения и </w:t>
      </w:r>
      <w:r w:rsidRPr="00FB2474">
        <w:rPr>
          <w:rStyle w:val="3"/>
          <w:sz w:val="28"/>
          <w:szCs w:val="28"/>
        </w:rPr>
        <w:t>социальной поддержки</w:t>
      </w:r>
      <w:r w:rsidR="00FA771F" w:rsidRPr="00FB2474">
        <w:rPr>
          <w:rStyle w:val="3"/>
          <w:sz w:val="28"/>
          <w:szCs w:val="28"/>
        </w:rPr>
        <w:t xml:space="preserve"> (</w:t>
      </w:r>
      <w:r w:rsidR="00DB4E32" w:rsidRPr="00FB2474">
        <w:rPr>
          <w:rStyle w:val="3"/>
          <w:sz w:val="28"/>
          <w:szCs w:val="28"/>
        </w:rPr>
        <w:t>10 членов НКО</w:t>
      </w:r>
      <w:r w:rsidR="00FA771F" w:rsidRPr="00FB2474">
        <w:rPr>
          <w:rStyle w:val="3"/>
          <w:sz w:val="28"/>
          <w:szCs w:val="28"/>
        </w:rPr>
        <w:t>)</w:t>
      </w:r>
      <w:r w:rsidRPr="00FB2474">
        <w:rPr>
          <w:rStyle w:val="3"/>
          <w:sz w:val="28"/>
          <w:szCs w:val="28"/>
        </w:rPr>
        <w:t>;</w:t>
      </w:r>
    </w:p>
    <w:p w:rsidR="00B63670" w:rsidRPr="00FB2474" w:rsidRDefault="00B63670" w:rsidP="00FB2474">
      <w:pPr>
        <w:pStyle w:val="10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комиссия по </w:t>
      </w:r>
      <w:r w:rsidRPr="00FB2474">
        <w:rPr>
          <w:rStyle w:val="21"/>
          <w:sz w:val="28"/>
          <w:szCs w:val="28"/>
        </w:rPr>
        <w:t xml:space="preserve">вопросам образования, </w:t>
      </w:r>
      <w:r w:rsidRPr="00FB2474">
        <w:rPr>
          <w:rStyle w:val="3"/>
          <w:sz w:val="28"/>
          <w:szCs w:val="28"/>
        </w:rPr>
        <w:t xml:space="preserve">физической культуры, </w:t>
      </w:r>
      <w:r w:rsidRPr="00FB2474">
        <w:rPr>
          <w:rStyle w:val="5"/>
          <w:sz w:val="28"/>
          <w:szCs w:val="28"/>
        </w:rPr>
        <w:t xml:space="preserve">спорта и </w:t>
      </w:r>
      <w:r w:rsidRPr="00FB2474">
        <w:rPr>
          <w:rStyle w:val="1"/>
          <w:sz w:val="28"/>
          <w:szCs w:val="28"/>
        </w:rPr>
        <w:t>молодежной политики</w:t>
      </w:r>
      <w:r w:rsidR="00FA771F" w:rsidRPr="00FB2474">
        <w:rPr>
          <w:rStyle w:val="1"/>
          <w:sz w:val="28"/>
          <w:szCs w:val="28"/>
        </w:rPr>
        <w:t xml:space="preserve"> (</w:t>
      </w:r>
      <w:r w:rsidR="00DB4E32" w:rsidRPr="00FB2474">
        <w:rPr>
          <w:rStyle w:val="1"/>
          <w:sz w:val="28"/>
          <w:szCs w:val="28"/>
        </w:rPr>
        <w:t>8 членов НКО</w:t>
      </w:r>
      <w:r w:rsidR="00FA771F" w:rsidRPr="00FB2474">
        <w:rPr>
          <w:rStyle w:val="1"/>
          <w:sz w:val="28"/>
          <w:szCs w:val="28"/>
        </w:rPr>
        <w:t>)</w:t>
      </w:r>
      <w:r w:rsidRPr="00FB2474">
        <w:rPr>
          <w:rStyle w:val="1"/>
          <w:sz w:val="28"/>
          <w:szCs w:val="28"/>
        </w:rPr>
        <w:t>;</w:t>
      </w:r>
    </w:p>
    <w:p w:rsidR="00B63670" w:rsidRPr="00FB2474" w:rsidRDefault="00B63670" w:rsidP="00FB2474">
      <w:pPr>
        <w:pStyle w:val="10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>комиссия по вопросам культуры</w:t>
      </w:r>
      <w:r w:rsidR="00FA771F" w:rsidRPr="00FB2474">
        <w:rPr>
          <w:rStyle w:val="1"/>
          <w:sz w:val="28"/>
          <w:szCs w:val="28"/>
        </w:rPr>
        <w:t xml:space="preserve"> (</w:t>
      </w:r>
      <w:r w:rsidR="00DB4E32" w:rsidRPr="00FB2474">
        <w:rPr>
          <w:rStyle w:val="1"/>
          <w:sz w:val="28"/>
          <w:szCs w:val="28"/>
        </w:rPr>
        <w:t>4</w:t>
      </w:r>
      <w:r w:rsidR="00DB4E32" w:rsidRPr="00FB2474">
        <w:rPr>
          <w:sz w:val="28"/>
          <w:szCs w:val="28"/>
        </w:rPr>
        <w:t xml:space="preserve"> </w:t>
      </w:r>
      <w:r w:rsidR="00956B45" w:rsidRPr="00FB2474">
        <w:rPr>
          <w:rStyle w:val="1"/>
          <w:sz w:val="28"/>
          <w:szCs w:val="28"/>
        </w:rPr>
        <w:t>члена</w:t>
      </w:r>
      <w:r w:rsidR="00DB4E32" w:rsidRPr="00FB2474">
        <w:rPr>
          <w:rStyle w:val="1"/>
          <w:sz w:val="28"/>
          <w:szCs w:val="28"/>
        </w:rPr>
        <w:t xml:space="preserve"> НКО</w:t>
      </w:r>
      <w:r w:rsidR="00FA771F" w:rsidRPr="00FB2474">
        <w:rPr>
          <w:rStyle w:val="1"/>
          <w:sz w:val="28"/>
          <w:szCs w:val="28"/>
        </w:rPr>
        <w:t>)</w:t>
      </w:r>
      <w:r w:rsidRPr="00FB2474">
        <w:rPr>
          <w:rStyle w:val="1"/>
          <w:sz w:val="28"/>
          <w:szCs w:val="28"/>
        </w:rPr>
        <w:t>;</w:t>
      </w:r>
    </w:p>
    <w:p w:rsidR="00B63670" w:rsidRPr="00FB2474" w:rsidRDefault="00B63670" w:rsidP="00FB2474">
      <w:pPr>
        <w:pStyle w:val="10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комиссия по вопросам </w:t>
      </w:r>
      <w:r w:rsidRPr="00FB2474">
        <w:rPr>
          <w:rStyle w:val="21"/>
          <w:sz w:val="28"/>
          <w:szCs w:val="28"/>
        </w:rPr>
        <w:t xml:space="preserve">коммунального </w:t>
      </w:r>
      <w:r w:rsidRPr="00FB2474">
        <w:rPr>
          <w:rStyle w:val="3"/>
          <w:sz w:val="28"/>
          <w:szCs w:val="28"/>
        </w:rPr>
        <w:t xml:space="preserve">хозяйства, благоустройства </w:t>
      </w:r>
      <w:r w:rsidRPr="00FB2474">
        <w:rPr>
          <w:rStyle w:val="5"/>
          <w:sz w:val="28"/>
          <w:szCs w:val="28"/>
        </w:rPr>
        <w:t xml:space="preserve">и </w:t>
      </w:r>
      <w:r w:rsidRPr="00FB2474">
        <w:rPr>
          <w:rStyle w:val="1"/>
          <w:sz w:val="28"/>
          <w:szCs w:val="28"/>
        </w:rPr>
        <w:t>экологии</w:t>
      </w:r>
      <w:r w:rsidR="00FA771F" w:rsidRPr="00FB2474">
        <w:rPr>
          <w:rStyle w:val="1"/>
          <w:sz w:val="28"/>
          <w:szCs w:val="28"/>
        </w:rPr>
        <w:t xml:space="preserve"> (</w:t>
      </w:r>
      <w:r w:rsidR="00DB4E32" w:rsidRPr="00FB2474">
        <w:rPr>
          <w:rStyle w:val="1"/>
          <w:sz w:val="28"/>
          <w:szCs w:val="28"/>
        </w:rPr>
        <w:t>2</w:t>
      </w:r>
      <w:r w:rsidR="00DB4E32" w:rsidRPr="00FB2474">
        <w:rPr>
          <w:sz w:val="28"/>
          <w:szCs w:val="28"/>
        </w:rPr>
        <w:t xml:space="preserve"> </w:t>
      </w:r>
      <w:r w:rsidR="00DB4E32" w:rsidRPr="00FB2474">
        <w:rPr>
          <w:rStyle w:val="1"/>
          <w:sz w:val="28"/>
          <w:szCs w:val="28"/>
        </w:rPr>
        <w:t>члена НКО</w:t>
      </w:r>
      <w:r w:rsidR="00FA771F" w:rsidRPr="00FB2474">
        <w:rPr>
          <w:rStyle w:val="1"/>
          <w:sz w:val="28"/>
          <w:szCs w:val="28"/>
        </w:rPr>
        <w:t>)</w:t>
      </w:r>
      <w:r w:rsidRPr="00FB2474">
        <w:rPr>
          <w:rStyle w:val="1"/>
          <w:sz w:val="28"/>
          <w:szCs w:val="28"/>
        </w:rPr>
        <w:t>;</w:t>
      </w:r>
    </w:p>
    <w:p w:rsidR="00FA771F" w:rsidRPr="00FB2474" w:rsidRDefault="00B63670" w:rsidP="00FB2474">
      <w:pPr>
        <w:pStyle w:val="10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76" w:lineRule="auto"/>
        <w:ind w:left="0" w:right="20" w:firstLine="709"/>
        <w:jc w:val="both"/>
        <w:rPr>
          <w:rStyle w:val="1"/>
          <w:color w:val="auto"/>
          <w:sz w:val="28"/>
          <w:szCs w:val="28"/>
          <w:shd w:val="clear" w:color="auto" w:fill="auto"/>
          <w:lang w:eastAsia="en-US" w:bidi="ar-SA"/>
        </w:rPr>
      </w:pPr>
      <w:r w:rsidRPr="00FB2474">
        <w:rPr>
          <w:rStyle w:val="1"/>
          <w:sz w:val="28"/>
          <w:szCs w:val="28"/>
        </w:rPr>
        <w:t xml:space="preserve">комиссия по вопросам бюджета, </w:t>
      </w:r>
      <w:r w:rsidRPr="00FB2474">
        <w:rPr>
          <w:rStyle w:val="21"/>
          <w:sz w:val="28"/>
          <w:szCs w:val="28"/>
        </w:rPr>
        <w:t xml:space="preserve">национальных проектов </w:t>
      </w:r>
      <w:r w:rsidRPr="00FB2474">
        <w:rPr>
          <w:rStyle w:val="3"/>
          <w:sz w:val="28"/>
          <w:szCs w:val="28"/>
        </w:rPr>
        <w:t>и</w:t>
      </w:r>
      <w:r w:rsidR="00D103FC" w:rsidRPr="00FB2474">
        <w:rPr>
          <w:rStyle w:val="3"/>
          <w:color w:val="auto"/>
          <w:sz w:val="28"/>
          <w:szCs w:val="28"/>
          <w:shd w:val="clear" w:color="auto" w:fill="auto"/>
          <w:lang w:eastAsia="en-US" w:bidi="ar-SA"/>
        </w:rPr>
        <w:t xml:space="preserve"> </w:t>
      </w:r>
      <w:r w:rsidRPr="00FB2474">
        <w:rPr>
          <w:rStyle w:val="3"/>
          <w:sz w:val="28"/>
          <w:szCs w:val="28"/>
        </w:rPr>
        <w:t>местного</w:t>
      </w:r>
      <w:r w:rsidR="00FA771F" w:rsidRPr="00FB2474">
        <w:rPr>
          <w:rStyle w:val="3"/>
          <w:sz w:val="28"/>
          <w:szCs w:val="28"/>
        </w:rPr>
        <w:t xml:space="preserve"> самоуправления (</w:t>
      </w:r>
      <w:r w:rsidR="00DB4E32" w:rsidRPr="00FB2474">
        <w:rPr>
          <w:rStyle w:val="3"/>
          <w:sz w:val="28"/>
          <w:szCs w:val="28"/>
        </w:rPr>
        <w:t>6 членов НКО</w:t>
      </w:r>
      <w:r w:rsidR="00FA771F" w:rsidRPr="00FB2474">
        <w:rPr>
          <w:rStyle w:val="3"/>
          <w:sz w:val="28"/>
          <w:szCs w:val="28"/>
        </w:rPr>
        <w:t>).</w:t>
      </w:r>
    </w:p>
    <w:p w:rsidR="00D103FC" w:rsidRPr="00FB2474" w:rsidRDefault="00D103FC" w:rsidP="00FB2474">
      <w:pPr>
        <w:pStyle w:val="10"/>
        <w:shd w:val="clear" w:color="auto" w:fill="auto"/>
        <w:tabs>
          <w:tab w:val="left" w:pos="1134"/>
          <w:tab w:val="left" w:pos="3433"/>
        </w:tabs>
        <w:spacing w:before="0" w:after="0" w:line="276" w:lineRule="auto"/>
        <w:ind w:firstLine="709"/>
        <w:jc w:val="center"/>
        <w:rPr>
          <w:rStyle w:val="1"/>
          <w:sz w:val="28"/>
          <w:szCs w:val="28"/>
        </w:rPr>
      </w:pPr>
      <w:bookmarkStart w:id="0" w:name="_GoBack"/>
      <w:bookmarkEnd w:id="0"/>
    </w:p>
    <w:p w:rsidR="002C2AD0" w:rsidRPr="00FB2474" w:rsidRDefault="00B63670" w:rsidP="00FB2474">
      <w:pPr>
        <w:pStyle w:val="10"/>
        <w:shd w:val="clear" w:color="auto" w:fill="auto"/>
        <w:tabs>
          <w:tab w:val="left" w:pos="1134"/>
          <w:tab w:val="left" w:pos="3433"/>
        </w:tabs>
        <w:spacing w:before="0" w:after="0" w:line="276" w:lineRule="auto"/>
        <w:ind w:firstLine="709"/>
        <w:jc w:val="center"/>
        <w:rPr>
          <w:b/>
          <w:color w:val="000000"/>
          <w:sz w:val="28"/>
          <w:szCs w:val="28"/>
          <w:shd w:val="clear" w:color="auto" w:fill="FFFFFF"/>
          <w:lang w:eastAsia="ru-RU" w:bidi="ru-RU"/>
        </w:rPr>
      </w:pPr>
      <w:r w:rsidRPr="00FB2474">
        <w:rPr>
          <w:rStyle w:val="1"/>
          <w:b/>
          <w:sz w:val="28"/>
          <w:szCs w:val="28"/>
        </w:rPr>
        <w:t xml:space="preserve">Проведение </w:t>
      </w:r>
      <w:r w:rsidRPr="00FB2474">
        <w:rPr>
          <w:rStyle w:val="21"/>
          <w:b/>
          <w:sz w:val="28"/>
          <w:szCs w:val="28"/>
        </w:rPr>
        <w:t>мероприятий</w:t>
      </w:r>
    </w:p>
    <w:p w:rsidR="00350B0D" w:rsidRPr="00FB2474" w:rsidRDefault="00350B0D" w:rsidP="00FB2474">
      <w:pPr>
        <w:pStyle w:val="10"/>
        <w:tabs>
          <w:tab w:val="left" w:pos="1134"/>
        </w:tabs>
        <w:spacing w:before="0" w:after="0" w:line="276" w:lineRule="auto"/>
        <w:ind w:right="20" w:firstLine="709"/>
        <w:jc w:val="both"/>
        <w:rPr>
          <w:rStyle w:val="1"/>
          <w:sz w:val="28"/>
          <w:szCs w:val="28"/>
        </w:rPr>
      </w:pPr>
      <w:r w:rsidRPr="00FB2474">
        <w:rPr>
          <w:rStyle w:val="1"/>
          <w:sz w:val="28"/>
          <w:szCs w:val="28"/>
        </w:rPr>
        <w:t>В 2025</w:t>
      </w:r>
      <w:r w:rsidR="002C2AD0" w:rsidRPr="00FB2474">
        <w:rPr>
          <w:rStyle w:val="1"/>
          <w:sz w:val="28"/>
          <w:szCs w:val="28"/>
        </w:rPr>
        <w:t xml:space="preserve"> году проведено 2 заседания</w:t>
      </w:r>
      <w:r w:rsidR="00FA771F" w:rsidRPr="00FB2474">
        <w:rPr>
          <w:rStyle w:val="1"/>
          <w:sz w:val="28"/>
          <w:szCs w:val="28"/>
        </w:rPr>
        <w:t xml:space="preserve"> президиума С</w:t>
      </w:r>
      <w:r w:rsidR="002C2AD0" w:rsidRPr="00FB2474">
        <w:rPr>
          <w:rStyle w:val="1"/>
          <w:sz w:val="28"/>
          <w:szCs w:val="28"/>
        </w:rPr>
        <w:t>овета</w:t>
      </w:r>
      <w:r w:rsidR="00BF0E48" w:rsidRPr="00FB2474">
        <w:rPr>
          <w:rStyle w:val="1"/>
          <w:sz w:val="28"/>
          <w:szCs w:val="28"/>
        </w:rPr>
        <w:t xml:space="preserve"> </w:t>
      </w:r>
      <w:r w:rsidR="00FA771F" w:rsidRPr="00FB2474">
        <w:rPr>
          <w:rStyle w:val="1"/>
          <w:sz w:val="28"/>
          <w:szCs w:val="28"/>
        </w:rPr>
        <w:t xml:space="preserve">НКО </w:t>
      </w:r>
      <w:r w:rsidRPr="00FB2474">
        <w:rPr>
          <w:rStyle w:val="1"/>
          <w:sz w:val="28"/>
          <w:szCs w:val="28"/>
        </w:rPr>
        <w:t>(10.07.2025, 24.12.2025</w:t>
      </w:r>
      <w:r w:rsidR="002C2AD0" w:rsidRPr="00FB2474">
        <w:rPr>
          <w:rStyle w:val="1"/>
          <w:sz w:val="28"/>
          <w:szCs w:val="28"/>
        </w:rPr>
        <w:t>), 2 заседан</w:t>
      </w:r>
      <w:r w:rsidR="000507A9" w:rsidRPr="00FB2474">
        <w:rPr>
          <w:rStyle w:val="1"/>
          <w:sz w:val="28"/>
          <w:szCs w:val="28"/>
        </w:rPr>
        <w:t>ия Совета НКО (</w:t>
      </w:r>
      <w:r w:rsidRPr="00FB2474">
        <w:rPr>
          <w:rStyle w:val="1"/>
          <w:sz w:val="28"/>
          <w:szCs w:val="28"/>
        </w:rPr>
        <w:t>30.09.2025, 24.12.2025</w:t>
      </w:r>
      <w:r w:rsidR="002C2AD0" w:rsidRPr="00FB2474">
        <w:rPr>
          <w:rStyle w:val="1"/>
          <w:sz w:val="28"/>
          <w:szCs w:val="28"/>
        </w:rPr>
        <w:t>), 1 рабочее заседание п</w:t>
      </w:r>
      <w:r w:rsidRPr="00FB2474">
        <w:rPr>
          <w:rStyle w:val="1"/>
          <w:sz w:val="28"/>
          <w:szCs w:val="28"/>
        </w:rPr>
        <w:t>резидиума Совета НКО (16.06.2025).</w:t>
      </w:r>
    </w:p>
    <w:p w:rsidR="00105C44" w:rsidRPr="00105C44" w:rsidRDefault="002C2AD0" w:rsidP="00105C44">
      <w:pPr>
        <w:pStyle w:val="10"/>
        <w:tabs>
          <w:tab w:val="left" w:pos="1134"/>
        </w:tabs>
        <w:spacing w:before="0" w:after="0" w:line="276" w:lineRule="auto"/>
        <w:ind w:right="20" w:firstLine="709"/>
        <w:jc w:val="both"/>
        <w:rPr>
          <w:rStyle w:val="1"/>
          <w:sz w:val="28"/>
          <w:szCs w:val="28"/>
        </w:rPr>
      </w:pPr>
      <w:r w:rsidRPr="00FB2474">
        <w:rPr>
          <w:rStyle w:val="1"/>
          <w:sz w:val="28"/>
          <w:szCs w:val="28"/>
        </w:rPr>
        <w:t>Проводились рабочие совещания по актуальным вопросам. Обсуждение вопросов текущей деятельности осуществлялось с использованием электронной почты и механизмов общения онлайн. В том числе, проводились консультации (онлайн консультации) по подготовке заявок неком</w:t>
      </w:r>
      <w:r w:rsidR="00FE3F81">
        <w:rPr>
          <w:rStyle w:val="1"/>
          <w:sz w:val="28"/>
          <w:szCs w:val="28"/>
        </w:rPr>
        <w:t>мерческих организаций - членов С</w:t>
      </w:r>
      <w:r w:rsidRPr="00FB2474">
        <w:rPr>
          <w:rStyle w:val="1"/>
          <w:sz w:val="28"/>
          <w:szCs w:val="28"/>
        </w:rPr>
        <w:t xml:space="preserve">овета </w:t>
      </w:r>
      <w:r w:rsidR="009F646A" w:rsidRPr="00FB2474">
        <w:rPr>
          <w:rStyle w:val="1"/>
          <w:sz w:val="28"/>
          <w:szCs w:val="28"/>
        </w:rPr>
        <w:t xml:space="preserve">НКО </w:t>
      </w:r>
      <w:r w:rsidRPr="00FB2474">
        <w:rPr>
          <w:rStyle w:val="1"/>
          <w:sz w:val="28"/>
          <w:szCs w:val="28"/>
        </w:rPr>
        <w:t xml:space="preserve">на </w:t>
      </w:r>
      <w:r w:rsidR="00350B0D" w:rsidRPr="00FB2474">
        <w:rPr>
          <w:rStyle w:val="1"/>
          <w:sz w:val="28"/>
          <w:szCs w:val="28"/>
        </w:rPr>
        <w:t>2026</w:t>
      </w:r>
      <w:r w:rsidR="00C27814" w:rsidRPr="00FB2474">
        <w:rPr>
          <w:rStyle w:val="1"/>
          <w:sz w:val="28"/>
          <w:szCs w:val="28"/>
        </w:rPr>
        <w:t xml:space="preserve"> год</w:t>
      </w:r>
      <w:r w:rsidRPr="00FB2474">
        <w:rPr>
          <w:rStyle w:val="1"/>
          <w:sz w:val="28"/>
          <w:szCs w:val="28"/>
        </w:rPr>
        <w:t xml:space="preserve"> </w:t>
      </w:r>
      <w:r w:rsidR="009F646A" w:rsidRPr="00FB2474">
        <w:rPr>
          <w:rStyle w:val="1"/>
          <w:sz w:val="28"/>
          <w:szCs w:val="28"/>
        </w:rPr>
        <w:t>в Фонд</w:t>
      </w:r>
      <w:r w:rsidRPr="00FB2474">
        <w:rPr>
          <w:rStyle w:val="1"/>
          <w:sz w:val="28"/>
          <w:szCs w:val="28"/>
        </w:rPr>
        <w:t xml:space="preserve"> президентских грантов.</w:t>
      </w:r>
    </w:p>
    <w:p w:rsidR="00105C44" w:rsidRDefault="00105C44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За рассматриваемый период деятельности Совета НКО можно выделить следующее:</w:t>
      </w:r>
    </w:p>
    <w:p w:rsidR="00B63670" w:rsidRPr="00FB2474" w:rsidRDefault="00DD6044" w:rsidP="00FB2474">
      <w:pPr>
        <w:pStyle w:val="10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>открытые семинары и проектные встречи для претендентов на гранты от Фонда Президентских Грантов. Эти мероприятия были нацелены на некоммерческие организации (НКО) и инициативные группы</w:t>
      </w:r>
      <w:r w:rsidR="00B63670" w:rsidRPr="00FB2474">
        <w:rPr>
          <w:rStyle w:val="1"/>
          <w:sz w:val="28"/>
          <w:szCs w:val="28"/>
        </w:rPr>
        <w:t xml:space="preserve"> (консультации </w:t>
      </w:r>
      <w:r w:rsidR="00B63670" w:rsidRPr="00FB2474">
        <w:rPr>
          <w:rStyle w:val="21"/>
          <w:sz w:val="28"/>
          <w:szCs w:val="28"/>
        </w:rPr>
        <w:t xml:space="preserve">получили более </w:t>
      </w:r>
      <w:r w:rsidR="00350B0D" w:rsidRPr="00FB2474">
        <w:rPr>
          <w:rStyle w:val="4"/>
          <w:sz w:val="28"/>
          <w:szCs w:val="28"/>
        </w:rPr>
        <w:t>40</w:t>
      </w:r>
      <w:r w:rsidR="00C27814" w:rsidRPr="00FB2474">
        <w:rPr>
          <w:rStyle w:val="4"/>
          <w:sz w:val="28"/>
          <w:szCs w:val="28"/>
        </w:rPr>
        <w:t xml:space="preserve"> организаций);</w:t>
      </w:r>
    </w:p>
    <w:p w:rsidR="003D7E1F" w:rsidRPr="00FB2474" w:rsidRDefault="00B63670" w:rsidP="00FB2474">
      <w:pPr>
        <w:pStyle w:val="10"/>
        <w:numPr>
          <w:ilvl w:val="0"/>
          <w:numId w:val="7"/>
        </w:numPr>
        <w:shd w:val="clear" w:color="auto" w:fill="auto"/>
        <w:tabs>
          <w:tab w:val="left" w:pos="1134"/>
        </w:tabs>
        <w:spacing w:before="0" w:after="0" w:line="276" w:lineRule="auto"/>
        <w:ind w:left="0" w:right="23" w:firstLine="709"/>
        <w:jc w:val="both"/>
        <w:rPr>
          <w:rStyle w:val="21"/>
          <w:sz w:val="28"/>
          <w:szCs w:val="28"/>
        </w:rPr>
      </w:pPr>
      <w:r w:rsidRPr="00FB2474">
        <w:rPr>
          <w:rStyle w:val="1"/>
          <w:sz w:val="28"/>
          <w:szCs w:val="28"/>
        </w:rPr>
        <w:t xml:space="preserve">члены Совета НКО принимали активное участие в работе </w:t>
      </w:r>
      <w:r w:rsidRPr="00FB2474">
        <w:rPr>
          <w:rStyle w:val="21"/>
          <w:sz w:val="28"/>
          <w:szCs w:val="28"/>
        </w:rPr>
        <w:t xml:space="preserve">экспертных и </w:t>
      </w:r>
      <w:r w:rsidRPr="00FB2474">
        <w:rPr>
          <w:rStyle w:val="4"/>
          <w:sz w:val="28"/>
          <w:szCs w:val="28"/>
        </w:rPr>
        <w:t xml:space="preserve">консультативно - </w:t>
      </w:r>
      <w:r w:rsidR="00956B45" w:rsidRPr="00FB2474">
        <w:rPr>
          <w:rStyle w:val="1"/>
          <w:sz w:val="28"/>
          <w:szCs w:val="28"/>
        </w:rPr>
        <w:t>совещательных органов</w:t>
      </w:r>
      <w:r w:rsidRPr="00FB2474">
        <w:rPr>
          <w:rStyle w:val="1"/>
          <w:sz w:val="28"/>
          <w:szCs w:val="28"/>
        </w:rPr>
        <w:t xml:space="preserve"> городского округа </w:t>
      </w:r>
      <w:r w:rsidR="003D7E1F" w:rsidRPr="00FB2474">
        <w:rPr>
          <w:rStyle w:val="21"/>
          <w:sz w:val="28"/>
          <w:szCs w:val="28"/>
        </w:rPr>
        <w:t>Тольятти и Самарской области;</w:t>
      </w:r>
    </w:p>
    <w:p w:rsidR="003D7E1F" w:rsidRPr="00FB2474" w:rsidRDefault="003D7E1F" w:rsidP="00FB2474">
      <w:pPr>
        <w:pStyle w:val="10"/>
        <w:numPr>
          <w:ilvl w:val="0"/>
          <w:numId w:val="7"/>
        </w:numPr>
        <w:tabs>
          <w:tab w:val="left" w:pos="1134"/>
        </w:tabs>
        <w:spacing w:before="0" w:after="0" w:line="276" w:lineRule="auto"/>
        <w:ind w:left="0" w:right="23" w:firstLine="709"/>
        <w:jc w:val="both"/>
        <w:rPr>
          <w:sz w:val="28"/>
          <w:szCs w:val="28"/>
        </w:rPr>
      </w:pPr>
      <w:proofErr w:type="spellStart"/>
      <w:r w:rsidRPr="00FB2474">
        <w:rPr>
          <w:sz w:val="28"/>
          <w:szCs w:val="28"/>
        </w:rPr>
        <w:t>Кошкаров</w:t>
      </w:r>
      <w:proofErr w:type="spellEnd"/>
      <w:r w:rsidRPr="00FB2474">
        <w:rPr>
          <w:sz w:val="28"/>
          <w:szCs w:val="28"/>
        </w:rPr>
        <w:t xml:space="preserve"> А.В., ч</w:t>
      </w:r>
      <w:r w:rsidR="00FE3F81">
        <w:rPr>
          <w:sz w:val="28"/>
          <w:szCs w:val="28"/>
        </w:rPr>
        <w:t xml:space="preserve">лен президиума Совета НКО, назначен на </w:t>
      </w:r>
      <w:r w:rsidRPr="00FB2474">
        <w:rPr>
          <w:sz w:val="28"/>
          <w:szCs w:val="28"/>
        </w:rPr>
        <w:t xml:space="preserve"> пост заместителя председателя Экспертного общественного совета при </w:t>
      </w:r>
      <w:r w:rsidRPr="00FB2474">
        <w:rPr>
          <w:sz w:val="28"/>
          <w:szCs w:val="28"/>
        </w:rPr>
        <w:lastRenderedPageBreak/>
        <w:t xml:space="preserve">Самарской Губернской Думе. Он </w:t>
      </w:r>
      <w:r w:rsidR="00956B45" w:rsidRPr="00FB2474">
        <w:rPr>
          <w:sz w:val="28"/>
          <w:szCs w:val="28"/>
        </w:rPr>
        <w:t>принял участие в заседании данного</w:t>
      </w:r>
      <w:r w:rsidRPr="00FB2474">
        <w:rPr>
          <w:sz w:val="28"/>
          <w:szCs w:val="28"/>
        </w:rPr>
        <w:t xml:space="preserve"> совета (20.02.2025), где по его предложению было решено возобновить проведение парламентских детских часов, посвященных вопросам патриотизма и п</w:t>
      </w:r>
      <w:r w:rsidR="00DD51A8" w:rsidRPr="00FB2474">
        <w:rPr>
          <w:sz w:val="28"/>
          <w:szCs w:val="28"/>
        </w:rPr>
        <w:t>ередовым практикам в этой сфере;</w:t>
      </w:r>
    </w:p>
    <w:p w:rsidR="003D7E1F" w:rsidRPr="00FB2474" w:rsidRDefault="003D7E1F" w:rsidP="00FB2474">
      <w:pPr>
        <w:pStyle w:val="10"/>
        <w:numPr>
          <w:ilvl w:val="0"/>
          <w:numId w:val="7"/>
        </w:numPr>
        <w:tabs>
          <w:tab w:val="left" w:pos="1134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FB2474">
        <w:rPr>
          <w:sz w:val="28"/>
          <w:szCs w:val="28"/>
        </w:rPr>
        <w:t xml:space="preserve">Муравьева Л.А., член президиума Совета НКО, вошла в состав Общественного совета при министерстве экономического развития и инвестиций Самарской области. </w:t>
      </w:r>
      <w:r w:rsidR="00956B45" w:rsidRPr="00FB2474">
        <w:rPr>
          <w:sz w:val="28"/>
          <w:szCs w:val="28"/>
        </w:rPr>
        <w:t>Приняла участие в</w:t>
      </w:r>
      <w:r w:rsidRPr="00FB2474">
        <w:rPr>
          <w:sz w:val="28"/>
          <w:szCs w:val="28"/>
        </w:rPr>
        <w:t xml:space="preserve"> двух заседаниях (24.01.2025, 29.08.2025), где обсуждались меры поддержки семейного бизнеса и креативных индустрий в регионе, а также ход реализации национального проекта «Малое и среднее предпринимательство и поддержка индивидуальной предпринимательской инициативы» в 2025 году. Кроме того, Муравьева Л.А. приняла участие в опросе на Общероссийской панели экспертов и прошла отбор для участия во</w:t>
      </w:r>
      <w:r w:rsidR="00DD51A8" w:rsidRPr="00FB2474">
        <w:rPr>
          <w:sz w:val="28"/>
          <w:szCs w:val="28"/>
        </w:rPr>
        <w:t xml:space="preserve"> всероссийской акции «Служение».</w:t>
      </w:r>
    </w:p>
    <w:p w:rsidR="003D7E1F" w:rsidRPr="00FB2474" w:rsidRDefault="003D7E1F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firstLine="709"/>
        <w:rPr>
          <w:sz w:val="28"/>
          <w:szCs w:val="28"/>
        </w:rPr>
      </w:pPr>
    </w:p>
    <w:p w:rsidR="004D58AD" w:rsidRPr="00FE3F81" w:rsidRDefault="00B975EC" w:rsidP="00FE3F81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firstLine="709"/>
        <w:rPr>
          <w:bCs/>
          <w:sz w:val="28"/>
          <w:szCs w:val="28"/>
          <w:shd w:val="clear" w:color="auto" w:fill="FFFFFF"/>
          <w:lang w:bidi="ru-RU"/>
        </w:rPr>
      </w:pPr>
      <w:r w:rsidRPr="00FE3F81">
        <w:rPr>
          <w:bCs/>
          <w:sz w:val="28"/>
          <w:szCs w:val="28"/>
          <w:shd w:val="clear" w:color="auto" w:fill="FFFFFF"/>
          <w:lang w:bidi="ru-RU"/>
        </w:rPr>
        <w:t xml:space="preserve">Советом НКО была продолжена </w:t>
      </w:r>
      <w:r w:rsidR="004D58AD" w:rsidRPr="00FE3F81">
        <w:rPr>
          <w:bCs/>
          <w:sz w:val="28"/>
          <w:szCs w:val="28"/>
          <w:shd w:val="clear" w:color="auto" w:fill="FFFFFF"/>
          <w:lang w:bidi="ru-RU"/>
        </w:rPr>
        <w:t>практика:</w:t>
      </w:r>
    </w:p>
    <w:p w:rsidR="004D58AD" w:rsidRPr="00FB2474" w:rsidRDefault="004D58AD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t>уча</w:t>
      </w:r>
      <w:r w:rsidR="00B975EC" w:rsidRPr="00FB2474">
        <w:rPr>
          <w:sz w:val="28"/>
          <w:szCs w:val="28"/>
          <w:shd w:val="clear" w:color="auto" w:fill="FFFFFF"/>
          <w:lang w:bidi="ru-RU"/>
        </w:rPr>
        <w:t xml:space="preserve">стия в общественных обсуждениях </w:t>
      </w:r>
      <w:r w:rsidRPr="00FB2474">
        <w:rPr>
          <w:sz w:val="28"/>
          <w:szCs w:val="28"/>
          <w:shd w:val="clear" w:color="auto" w:fill="FFFFFF"/>
          <w:lang w:bidi="ru-RU"/>
        </w:rPr>
        <w:t>и публичных слушаниях по</w:t>
      </w:r>
      <w:r w:rsidR="00B975EC" w:rsidRPr="00FB2474">
        <w:rPr>
          <w:sz w:val="28"/>
          <w:szCs w:val="28"/>
          <w:shd w:val="clear" w:color="auto" w:fill="FFFFFF"/>
          <w:lang w:bidi="ru-RU"/>
        </w:rPr>
        <w:t xml:space="preserve"> </w:t>
      </w:r>
      <w:r w:rsidRPr="00FB2474">
        <w:rPr>
          <w:sz w:val="28"/>
          <w:szCs w:val="28"/>
          <w:shd w:val="clear" w:color="auto" w:fill="FFFFFF"/>
          <w:lang w:bidi="ru-RU"/>
        </w:rPr>
        <w:t>пр</w:t>
      </w:r>
      <w:r w:rsidR="00B975EC" w:rsidRPr="00FB2474">
        <w:rPr>
          <w:sz w:val="28"/>
          <w:szCs w:val="28"/>
          <w:shd w:val="clear" w:color="auto" w:fill="FFFFFF"/>
          <w:lang w:bidi="ru-RU"/>
        </w:rPr>
        <w:t xml:space="preserve">оекту бюджета городского округа Тольятти на 2026 </w:t>
      </w:r>
      <w:r w:rsidRPr="00FB2474">
        <w:rPr>
          <w:sz w:val="28"/>
          <w:szCs w:val="28"/>
          <w:shd w:val="clear" w:color="auto" w:fill="FFFFFF"/>
          <w:lang w:bidi="ru-RU"/>
        </w:rPr>
        <w:t>год;</w:t>
      </w:r>
    </w:p>
    <w:p w:rsidR="004D58AD" w:rsidRPr="00FB2474" w:rsidRDefault="008444BA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t xml:space="preserve">изучения </w:t>
      </w:r>
      <w:r w:rsidR="004D58AD" w:rsidRPr="00FB2474">
        <w:rPr>
          <w:sz w:val="28"/>
          <w:szCs w:val="28"/>
          <w:shd w:val="clear" w:color="auto" w:fill="FFFFFF"/>
          <w:lang w:bidi="ru-RU"/>
        </w:rPr>
        <w:t>проектов</w:t>
      </w:r>
      <w:r w:rsidR="00B975EC" w:rsidRPr="00FB2474">
        <w:rPr>
          <w:sz w:val="28"/>
          <w:szCs w:val="28"/>
          <w:shd w:val="clear" w:color="auto" w:fill="FFFFFF"/>
          <w:lang w:bidi="ru-RU"/>
        </w:rPr>
        <w:t xml:space="preserve"> отраслевых </w:t>
      </w:r>
      <w:r w:rsidR="004D58AD" w:rsidRPr="00FB2474">
        <w:rPr>
          <w:sz w:val="28"/>
          <w:szCs w:val="28"/>
          <w:shd w:val="clear" w:color="auto" w:fill="FFFFFF"/>
          <w:lang w:bidi="ru-RU"/>
        </w:rPr>
        <w:t>бюджетов</w:t>
      </w:r>
      <w:r w:rsidRPr="00FB2474">
        <w:rPr>
          <w:sz w:val="28"/>
          <w:szCs w:val="28"/>
          <w:shd w:val="clear" w:color="auto" w:fill="FFFFFF"/>
          <w:lang w:bidi="ru-RU"/>
        </w:rPr>
        <w:t xml:space="preserve"> </w:t>
      </w:r>
      <w:r w:rsidR="00B975EC" w:rsidRPr="00FB2474">
        <w:rPr>
          <w:sz w:val="28"/>
          <w:szCs w:val="28"/>
          <w:shd w:val="clear" w:color="auto" w:fill="FFFFFF"/>
          <w:lang w:bidi="ru-RU"/>
        </w:rPr>
        <w:t xml:space="preserve">отдельных министерств </w:t>
      </w:r>
      <w:r w:rsidR="004D58AD" w:rsidRPr="00FB2474">
        <w:rPr>
          <w:sz w:val="28"/>
          <w:szCs w:val="28"/>
          <w:shd w:val="clear" w:color="auto" w:fill="FFFFFF"/>
          <w:lang w:bidi="ru-RU"/>
        </w:rPr>
        <w:t>Самарской области (с у</w:t>
      </w:r>
      <w:r w:rsidR="00B975EC" w:rsidRPr="00FB2474">
        <w:rPr>
          <w:sz w:val="28"/>
          <w:szCs w:val="28"/>
          <w:shd w:val="clear" w:color="auto" w:fill="FFFFFF"/>
          <w:lang w:bidi="ru-RU"/>
        </w:rPr>
        <w:t>четом интересов</w:t>
      </w:r>
      <w:r w:rsidR="009433FB" w:rsidRPr="00FB2474">
        <w:rPr>
          <w:sz w:val="28"/>
          <w:szCs w:val="28"/>
          <w:shd w:val="clear" w:color="auto" w:fill="FFFFFF"/>
          <w:lang w:bidi="ru-RU"/>
        </w:rPr>
        <w:t xml:space="preserve"> </w:t>
      </w:r>
      <w:r w:rsidR="00B975EC" w:rsidRPr="00FB2474">
        <w:rPr>
          <w:sz w:val="28"/>
          <w:szCs w:val="28"/>
          <w:shd w:val="clear" w:color="auto" w:fill="FFFFFF"/>
          <w:lang w:bidi="ru-RU"/>
        </w:rPr>
        <w:t xml:space="preserve">общественности) на 2026 </w:t>
      </w:r>
      <w:r w:rsidR="004D58AD" w:rsidRPr="00FB2474">
        <w:rPr>
          <w:sz w:val="28"/>
          <w:szCs w:val="28"/>
          <w:shd w:val="clear" w:color="auto" w:fill="FFFFFF"/>
          <w:lang w:bidi="ru-RU"/>
        </w:rPr>
        <w:t>год;</w:t>
      </w:r>
    </w:p>
    <w:p w:rsidR="004D58AD" w:rsidRPr="00FB2474" w:rsidRDefault="004D58AD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t>встреч с молодежным парламентом при Думе городского округа Тольятти;</w:t>
      </w:r>
    </w:p>
    <w:p w:rsidR="00B975EC" w:rsidRPr="00FB2474" w:rsidRDefault="004D58AD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iCs/>
          <w:sz w:val="28"/>
          <w:szCs w:val="28"/>
          <w:shd w:val="clear" w:color="auto" w:fill="FFFFFF"/>
          <w:lang w:bidi="ru-RU"/>
        </w:rPr>
      </w:pPr>
      <w:r w:rsidRPr="00FB2474">
        <w:rPr>
          <w:iCs/>
          <w:sz w:val="28"/>
          <w:szCs w:val="28"/>
          <w:shd w:val="clear" w:color="auto" w:fill="FFFFFF"/>
          <w:lang w:bidi="ru-RU"/>
        </w:rPr>
        <w:t>организации просветительских экологических лекций для школьников городско</w:t>
      </w:r>
      <w:r w:rsidR="00B975EC" w:rsidRPr="00FB2474">
        <w:rPr>
          <w:iCs/>
          <w:sz w:val="28"/>
          <w:szCs w:val="28"/>
          <w:shd w:val="clear" w:color="auto" w:fill="FFFFFF"/>
          <w:lang w:bidi="ru-RU"/>
        </w:rPr>
        <w:t xml:space="preserve">го округа Тольятти </w:t>
      </w:r>
      <w:r w:rsidRPr="00FB2474">
        <w:rPr>
          <w:iCs/>
          <w:sz w:val="28"/>
          <w:szCs w:val="28"/>
          <w:shd w:val="clear" w:color="auto" w:fill="FFFFFF"/>
          <w:lang w:bidi="ru-RU"/>
        </w:rPr>
        <w:t>по темам: экология и ее значение для устойчивого развития общества (100 человек);</w:t>
      </w:r>
    </w:p>
    <w:p w:rsidR="004D58AD" w:rsidRDefault="008444BA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t>участи</w:t>
      </w:r>
      <w:r w:rsidR="004137DE" w:rsidRPr="00FB2474">
        <w:rPr>
          <w:sz w:val="28"/>
          <w:szCs w:val="28"/>
          <w:shd w:val="clear" w:color="auto" w:fill="FFFFFF"/>
          <w:lang w:bidi="ru-RU"/>
        </w:rPr>
        <w:t>я</w:t>
      </w:r>
      <w:r w:rsidR="004D58AD" w:rsidRPr="00FB2474">
        <w:rPr>
          <w:sz w:val="28"/>
          <w:szCs w:val="28"/>
          <w:shd w:val="clear" w:color="auto" w:fill="FFFFFF"/>
          <w:lang w:bidi="ru-RU"/>
        </w:rPr>
        <w:t xml:space="preserve"> в реализации проектов Фонда помощи бездомным животным «Зоология»</w:t>
      </w:r>
      <w:r w:rsidR="00956B45" w:rsidRPr="00FB2474">
        <w:rPr>
          <w:sz w:val="28"/>
          <w:szCs w:val="28"/>
          <w:shd w:val="clear" w:color="auto" w:fill="FFFFFF"/>
          <w:lang w:bidi="ru-RU"/>
        </w:rPr>
        <w:t>,</w:t>
      </w:r>
      <w:r w:rsidR="004D58AD" w:rsidRPr="00FB2474">
        <w:rPr>
          <w:sz w:val="28"/>
          <w:szCs w:val="28"/>
          <w:shd w:val="clear" w:color="auto" w:fill="FFFFFF"/>
          <w:lang w:bidi="ru-RU"/>
        </w:rPr>
        <w:t xml:space="preserve"> реализуемых при поддер</w:t>
      </w:r>
      <w:r w:rsidR="00FE3F81">
        <w:rPr>
          <w:sz w:val="28"/>
          <w:szCs w:val="28"/>
          <w:shd w:val="clear" w:color="auto" w:fill="FFFFFF"/>
          <w:lang w:bidi="ru-RU"/>
        </w:rPr>
        <w:t>жке Фонда Президентских грантов.</w:t>
      </w:r>
    </w:p>
    <w:p w:rsidR="00FE3F81" w:rsidRPr="00FB2474" w:rsidRDefault="00FE3F81" w:rsidP="00FE3F81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left="709" w:firstLine="0"/>
        <w:jc w:val="both"/>
        <w:rPr>
          <w:sz w:val="28"/>
          <w:szCs w:val="28"/>
          <w:shd w:val="clear" w:color="auto" w:fill="FFFFFF"/>
          <w:lang w:bidi="ru-RU"/>
        </w:rPr>
      </w:pPr>
      <w:r>
        <w:rPr>
          <w:sz w:val="28"/>
          <w:szCs w:val="28"/>
          <w:shd w:val="clear" w:color="auto" w:fill="FFFFFF"/>
          <w:lang w:bidi="ru-RU"/>
        </w:rPr>
        <w:t>Представители Совета НКО приняли участие:</w:t>
      </w:r>
    </w:p>
    <w:p w:rsidR="008444BA" w:rsidRPr="00FB2474" w:rsidRDefault="008444BA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t xml:space="preserve">в конференции «Молодые специалисты для некоммерческого сектора» </w:t>
      </w:r>
      <w:proofErr w:type="spellStart"/>
      <w:r w:rsidRPr="00FB2474">
        <w:rPr>
          <w:sz w:val="28"/>
          <w:szCs w:val="28"/>
          <w:shd w:val="clear" w:color="auto" w:fill="FFFFFF"/>
          <w:lang w:bidi="ru-RU"/>
        </w:rPr>
        <w:t>г</w:t>
      </w:r>
      <w:proofErr w:type="gramStart"/>
      <w:r w:rsidRPr="00FB2474">
        <w:rPr>
          <w:sz w:val="28"/>
          <w:szCs w:val="28"/>
          <w:shd w:val="clear" w:color="auto" w:fill="FFFFFF"/>
          <w:lang w:bidi="ru-RU"/>
        </w:rPr>
        <w:t>.П</w:t>
      </w:r>
      <w:proofErr w:type="gramEnd"/>
      <w:r w:rsidRPr="00FB2474">
        <w:rPr>
          <w:sz w:val="28"/>
          <w:szCs w:val="28"/>
          <w:shd w:val="clear" w:color="auto" w:fill="FFFFFF"/>
          <w:lang w:bidi="ru-RU"/>
        </w:rPr>
        <w:t>ермь</w:t>
      </w:r>
      <w:proofErr w:type="spellEnd"/>
      <w:r w:rsidRPr="00FB2474">
        <w:rPr>
          <w:sz w:val="28"/>
          <w:szCs w:val="28"/>
          <w:shd w:val="clear" w:color="auto" w:fill="FFFFFF"/>
          <w:lang w:bidi="ru-RU"/>
        </w:rPr>
        <w:t xml:space="preserve"> 01.06.2025</w:t>
      </w:r>
      <w:r w:rsidR="004137DE" w:rsidRPr="00FB2474">
        <w:rPr>
          <w:sz w:val="28"/>
          <w:szCs w:val="28"/>
          <w:shd w:val="clear" w:color="auto" w:fill="FFFFFF"/>
          <w:lang w:bidi="ru-RU"/>
        </w:rPr>
        <w:t>;</w:t>
      </w:r>
    </w:p>
    <w:p w:rsidR="00DD6044" w:rsidRPr="00FB2474" w:rsidRDefault="008444BA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t>в рабочей встрече ресурсных центров (центров поддержки) СО НКО Самарской области, организованной</w:t>
      </w:r>
      <w:r w:rsidR="00956B45" w:rsidRPr="00FB2474">
        <w:rPr>
          <w:sz w:val="28"/>
          <w:szCs w:val="28"/>
          <w:shd w:val="clear" w:color="auto" w:fill="FFFFFF"/>
          <w:lang w:bidi="ru-RU"/>
        </w:rPr>
        <w:t xml:space="preserve"> </w:t>
      </w:r>
      <w:r w:rsidR="00FE3F81">
        <w:rPr>
          <w:sz w:val="28"/>
          <w:szCs w:val="28"/>
          <w:shd w:val="clear" w:color="auto" w:fill="FFFFFF"/>
          <w:lang w:bidi="ru-RU"/>
        </w:rPr>
        <w:t>Самарской региональной общественной организацией</w:t>
      </w:r>
      <w:r w:rsidR="00FE3F81" w:rsidRPr="00FB2474">
        <w:rPr>
          <w:sz w:val="28"/>
          <w:szCs w:val="28"/>
          <w:shd w:val="clear" w:color="auto" w:fill="FFFFFF"/>
          <w:lang w:bidi="ru-RU"/>
        </w:rPr>
        <w:t xml:space="preserve"> «Информационно-экспертный и консультационный центр «Поволжье» </w:t>
      </w:r>
      <w:r w:rsidR="00956B45" w:rsidRPr="00FB2474">
        <w:rPr>
          <w:sz w:val="28"/>
          <w:szCs w:val="28"/>
          <w:shd w:val="clear" w:color="auto" w:fill="FFFFFF"/>
          <w:lang w:bidi="ru-RU"/>
        </w:rPr>
        <w:t>совместно с м</w:t>
      </w:r>
      <w:r w:rsidRPr="00FB2474">
        <w:rPr>
          <w:sz w:val="28"/>
          <w:szCs w:val="28"/>
          <w:shd w:val="clear" w:color="auto" w:fill="FFFFFF"/>
          <w:lang w:bidi="ru-RU"/>
        </w:rPr>
        <w:t>инистерством внутренней политики</w:t>
      </w:r>
      <w:r w:rsidR="00DD6044" w:rsidRPr="00FB2474">
        <w:rPr>
          <w:sz w:val="28"/>
          <w:szCs w:val="28"/>
          <w:shd w:val="clear" w:color="auto" w:fill="FFFFFF"/>
          <w:lang w:bidi="ru-RU"/>
        </w:rPr>
        <w:t xml:space="preserve"> Самарской области - 01.12.2025;</w:t>
      </w:r>
    </w:p>
    <w:p w:rsidR="00DD6044" w:rsidRPr="00FB2474" w:rsidRDefault="00DD6044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t>в благотворительной акции «Помощь от чистого сердца»</w:t>
      </w:r>
      <w:r w:rsidR="00FE3F81" w:rsidRPr="00FE3F81">
        <w:rPr>
          <w:sz w:val="28"/>
          <w:szCs w:val="28"/>
          <w:shd w:val="clear" w:color="auto" w:fill="FFFFFF"/>
          <w:lang w:bidi="ru-RU"/>
        </w:rPr>
        <w:t xml:space="preserve"> </w:t>
      </w:r>
      <w:r w:rsidR="00FE3F81">
        <w:rPr>
          <w:sz w:val="28"/>
          <w:szCs w:val="28"/>
          <w:shd w:val="clear" w:color="auto" w:fill="FFFFFF"/>
          <w:lang w:bidi="ru-RU"/>
        </w:rPr>
        <w:t>(</w:t>
      </w:r>
      <w:r w:rsidR="00FE3F81" w:rsidRPr="00FB2474">
        <w:rPr>
          <w:sz w:val="28"/>
          <w:szCs w:val="28"/>
          <w:shd w:val="clear" w:color="auto" w:fill="FFFFFF"/>
          <w:lang w:bidi="ru-RU"/>
        </w:rPr>
        <w:t>с сентября по октябрь 2025 года</w:t>
      </w:r>
      <w:r w:rsidR="00FE3F81">
        <w:rPr>
          <w:sz w:val="28"/>
          <w:szCs w:val="28"/>
          <w:shd w:val="clear" w:color="auto" w:fill="FFFFFF"/>
          <w:lang w:bidi="ru-RU"/>
        </w:rPr>
        <w:t>)</w:t>
      </w:r>
      <w:r w:rsidRPr="00FB2474">
        <w:rPr>
          <w:sz w:val="28"/>
          <w:szCs w:val="28"/>
          <w:shd w:val="clear" w:color="auto" w:fill="FFFFFF"/>
          <w:lang w:bidi="ru-RU"/>
        </w:rPr>
        <w:t>;</w:t>
      </w:r>
    </w:p>
    <w:p w:rsidR="00DD6044" w:rsidRPr="00FB2474" w:rsidRDefault="00DD6044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lastRenderedPageBreak/>
        <w:t>в заседании</w:t>
      </w:r>
      <w:r w:rsidR="00956B45" w:rsidRPr="00FB2474">
        <w:rPr>
          <w:sz w:val="28"/>
          <w:szCs w:val="28"/>
          <w:shd w:val="clear" w:color="auto" w:fill="FFFFFF"/>
          <w:lang w:bidi="ru-RU"/>
        </w:rPr>
        <w:t xml:space="preserve"> м</w:t>
      </w:r>
      <w:r w:rsidRPr="00FB2474">
        <w:rPr>
          <w:sz w:val="28"/>
          <w:szCs w:val="28"/>
          <w:shd w:val="clear" w:color="auto" w:fill="FFFFFF"/>
          <w:lang w:bidi="ru-RU"/>
        </w:rPr>
        <w:t xml:space="preserve">олодежного парламента при Думе городского округа Тольятти. Была проанализирована информация, касающаяся шести основных направлений работы с молодежью в 2025 году, включая гражданско-патриотическое воспитание, профориентацию и </w:t>
      </w:r>
      <w:proofErr w:type="spellStart"/>
      <w:r w:rsidRPr="00FB2474">
        <w:rPr>
          <w:sz w:val="28"/>
          <w:szCs w:val="28"/>
          <w:shd w:val="clear" w:color="auto" w:fill="FFFFFF"/>
          <w:lang w:bidi="ru-RU"/>
        </w:rPr>
        <w:t>волонтерство</w:t>
      </w:r>
      <w:proofErr w:type="spellEnd"/>
      <w:r w:rsidRPr="00FB2474">
        <w:rPr>
          <w:sz w:val="28"/>
          <w:szCs w:val="28"/>
          <w:shd w:val="clear" w:color="auto" w:fill="FFFFFF"/>
          <w:lang w:bidi="ru-RU"/>
        </w:rPr>
        <w:t>. Были согласованы планы работы на первый квартал 2026 года и обсуждены па</w:t>
      </w:r>
      <w:r w:rsidR="00FE3F81">
        <w:rPr>
          <w:sz w:val="28"/>
          <w:szCs w:val="28"/>
          <w:shd w:val="clear" w:color="auto" w:fill="FFFFFF"/>
          <w:lang w:bidi="ru-RU"/>
        </w:rPr>
        <w:t xml:space="preserve">триотические мероприятия на </w:t>
      </w:r>
      <w:r w:rsidRPr="00FB2474">
        <w:rPr>
          <w:sz w:val="28"/>
          <w:szCs w:val="28"/>
          <w:shd w:val="clear" w:color="auto" w:fill="FFFFFF"/>
          <w:lang w:bidi="ru-RU"/>
        </w:rPr>
        <w:t xml:space="preserve"> </w:t>
      </w:r>
      <w:r w:rsidR="00956B45" w:rsidRPr="00FB2474">
        <w:rPr>
          <w:sz w:val="28"/>
          <w:szCs w:val="28"/>
          <w:shd w:val="clear" w:color="auto" w:fill="FFFFFF"/>
          <w:lang w:bidi="ru-RU"/>
        </w:rPr>
        <w:t xml:space="preserve">2026 </w:t>
      </w:r>
      <w:r w:rsidRPr="00FB2474">
        <w:rPr>
          <w:sz w:val="28"/>
          <w:szCs w:val="28"/>
          <w:shd w:val="clear" w:color="auto" w:fill="FFFFFF"/>
          <w:lang w:bidi="ru-RU"/>
        </w:rPr>
        <w:t>год;</w:t>
      </w:r>
    </w:p>
    <w:p w:rsidR="00DD6044" w:rsidRPr="00FB2474" w:rsidRDefault="00DD6044" w:rsidP="00FB2474">
      <w:pPr>
        <w:pStyle w:val="10"/>
        <w:numPr>
          <w:ilvl w:val="0"/>
          <w:numId w:val="6"/>
        </w:numPr>
        <w:shd w:val="clear" w:color="auto" w:fill="auto"/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t>в патриотическом форуме «Время объединяться» в Поволжской академии образования и искусств имени Святителя Алексия, митрополита Московского;</w:t>
      </w:r>
    </w:p>
    <w:p w:rsidR="00DD6044" w:rsidRPr="00FB2474" w:rsidRDefault="00DD6044" w:rsidP="00FB2474">
      <w:pPr>
        <w:pStyle w:val="10"/>
        <w:numPr>
          <w:ilvl w:val="0"/>
          <w:numId w:val="6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sz w:val="28"/>
          <w:szCs w:val="28"/>
          <w:shd w:val="clear" w:color="auto" w:fill="FFFFFF"/>
          <w:lang w:bidi="ru-RU"/>
        </w:rPr>
        <w:t>в спортивном забеге, организованном в поддержку проекта «Социальный автобус-распространение опыта». Мероприятие, являющееся юбилейным 25-м забегом города Тольятти (АНО «Открытая Альтернатива»);</w:t>
      </w:r>
    </w:p>
    <w:p w:rsidR="00DD6044" w:rsidRPr="00FB2474" w:rsidRDefault="004D58AD" w:rsidP="00FB2474">
      <w:pPr>
        <w:pStyle w:val="10"/>
        <w:numPr>
          <w:ilvl w:val="0"/>
          <w:numId w:val="6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rStyle w:val="15"/>
          <w:iCs/>
          <w:sz w:val="28"/>
          <w:szCs w:val="28"/>
          <w:shd w:val="clear" w:color="auto" w:fill="FFFFFF"/>
        </w:rPr>
      </w:pPr>
      <w:r w:rsidRPr="00FB2474">
        <w:rPr>
          <w:rStyle w:val="15"/>
          <w:iCs/>
          <w:sz w:val="28"/>
          <w:szCs w:val="28"/>
          <w:shd w:val="clear" w:color="auto" w:fill="FFFFFF"/>
        </w:rPr>
        <w:t>в благоустройстве</w:t>
      </w:r>
      <w:r w:rsidR="00B975EC" w:rsidRPr="00FB2474">
        <w:rPr>
          <w:rStyle w:val="15"/>
          <w:iCs/>
          <w:sz w:val="28"/>
          <w:szCs w:val="28"/>
          <w:shd w:val="clear" w:color="auto" w:fill="FFFFFF"/>
        </w:rPr>
        <w:t xml:space="preserve"> </w:t>
      </w:r>
      <w:r w:rsidRPr="00FB2474">
        <w:rPr>
          <w:rStyle w:val="15"/>
          <w:iCs/>
          <w:sz w:val="28"/>
          <w:szCs w:val="28"/>
          <w:shd w:val="clear" w:color="auto" w:fill="FFFFFF"/>
        </w:rPr>
        <w:t>территории</w:t>
      </w:r>
      <w:r w:rsidR="00B975EC" w:rsidRPr="00FB2474">
        <w:rPr>
          <w:rStyle w:val="15"/>
          <w:iCs/>
          <w:sz w:val="28"/>
          <w:szCs w:val="28"/>
          <w:shd w:val="clear" w:color="auto" w:fill="FFFFFF"/>
        </w:rPr>
        <w:t xml:space="preserve"> </w:t>
      </w:r>
      <w:r w:rsidRPr="00FB2474">
        <w:rPr>
          <w:rStyle w:val="15"/>
          <w:iCs/>
          <w:sz w:val="28"/>
          <w:szCs w:val="28"/>
          <w:shd w:val="clear" w:color="auto" w:fill="FFFFFF"/>
        </w:rPr>
        <w:t>в</w:t>
      </w:r>
      <w:r w:rsidR="00B975EC" w:rsidRPr="00FB2474">
        <w:rPr>
          <w:iCs/>
          <w:color w:val="000000"/>
          <w:sz w:val="28"/>
          <w:szCs w:val="28"/>
        </w:rPr>
        <w:t xml:space="preserve"> </w:t>
      </w:r>
      <w:r w:rsidRPr="00FB2474">
        <w:rPr>
          <w:rStyle w:val="15"/>
          <w:iCs/>
          <w:sz w:val="28"/>
          <w:szCs w:val="28"/>
          <w:shd w:val="clear" w:color="auto" w:fill="FFFFFF"/>
        </w:rPr>
        <w:t xml:space="preserve">Дендропарке в рамках </w:t>
      </w:r>
      <w:r w:rsidR="00956B45" w:rsidRPr="00FB2474">
        <w:rPr>
          <w:rStyle w:val="15"/>
          <w:iCs/>
          <w:sz w:val="28"/>
          <w:szCs w:val="28"/>
          <w:shd w:val="clear" w:color="auto" w:fill="FFFFFF"/>
        </w:rPr>
        <w:t>акции «</w:t>
      </w:r>
      <w:r w:rsidRPr="00FB2474">
        <w:rPr>
          <w:rStyle w:val="15"/>
          <w:iCs/>
          <w:sz w:val="28"/>
          <w:szCs w:val="28"/>
          <w:shd w:val="clear" w:color="auto" w:fill="FFFFFF"/>
        </w:rPr>
        <w:t>Курс на Дендропарк», с участием экологических добровольцев 22.04.2025,</w:t>
      </w:r>
      <w:r w:rsidR="00FB2474">
        <w:rPr>
          <w:rStyle w:val="15"/>
          <w:iCs/>
          <w:sz w:val="28"/>
          <w:szCs w:val="28"/>
          <w:shd w:val="clear" w:color="auto" w:fill="FFFFFF"/>
        </w:rPr>
        <w:t xml:space="preserve"> </w:t>
      </w:r>
      <w:r w:rsidRPr="00FB2474">
        <w:rPr>
          <w:rStyle w:val="15"/>
          <w:iCs/>
          <w:sz w:val="28"/>
          <w:szCs w:val="28"/>
          <w:shd w:val="clear" w:color="auto" w:fill="FFFFFF"/>
        </w:rPr>
        <w:t>24.09.2025 (100 человек);</w:t>
      </w:r>
    </w:p>
    <w:p w:rsidR="004D58AD" w:rsidRPr="00FB2474" w:rsidRDefault="004D58AD" w:rsidP="00FB2474">
      <w:pPr>
        <w:pStyle w:val="10"/>
        <w:numPr>
          <w:ilvl w:val="0"/>
          <w:numId w:val="6"/>
        </w:numPr>
        <w:tabs>
          <w:tab w:val="left" w:pos="1134"/>
        </w:tabs>
        <w:spacing w:before="0" w:after="0" w:line="276" w:lineRule="auto"/>
        <w:ind w:left="0" w:firstLine="709"/>
        <w:jc w:val="both"/>
        <w:rPr>
          <w:sz w:val="28"/>
          <w:szCs w:val="28"/>
          <w:shd w:val="clear" w:color="auto" w:fill="FFFFFF"/>
          <w:lang w:bidi="ru-RU"/>
        </w:rPr>
      </w:pPr>
      <w:r w:rsidRPr="00FB2474">
        <w:rPr>
          <w:rStyle w:val="15"/>
          <w:iCs/>
          <w:sz w:val="28"/>
          <w:szCs w:val="28"/>
          <w:shd w:val="clear" w:color="auto" w:fill="FFFFFF"/>
        </w:rPr>
        <w:t>в акции по посадке саженцев на территории городског</w:t>
      </w:r>
      <w:r w:rsidR="00956B45" w:rsidRPr="00FB2474">
        <w:rPr>
          <w:rStyle w:val="15"/>
          <w:iCs/>
          <w:sz w:val="28"/>
          <w:szCs w:val="28"/>
          <w:shd w:val="clear" w:color="auto" w:fill="FFFFFF"/>
        </w:rPr>
        <w:t>о леса 04.10.2025 и 10.10.2025</w:t>
      </w:r>
      <w:r w:rsidRPr="00FB2474">
        <w:rPr>
          <w:rStyle w:val="15"/>
          <w:iCs/>
          <w:sz w:val="28"/>
          <w:szCs w:val="28"/>
          <w:shd w:val="clear" w:color="auto" w:fill="FFFFFF"/>
        </w:rPr>
        <w:t>.</w:t>
      </w:r>
    </w:p>
    <w:p w:rsidR="006754BC" w:rsidRPr="00FB2474" w:rsidRDefault="006754BC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</w:p>
    <w:p w:rsidR="006754BC" w:rsidRPr="00FB2474" w:rsidRDefault="006754BC" w:rsidP="00FB2474">
      <w:pPr>
        <w:pStyle w:val="10"/>
        <w:shd w:val="clear" w:color="auto" w:fill="auto"/>
        <w:tabs>
          <w:tab w:val="left" w:pos="1134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</w:p>
    <w:p w:rsidR="00B63670" w:rsidRPr="00FB2474" w:rsidRDefault="00B63670" w:rsidP="00FB2474">
      <w:pPr>
        <w:pStyle w:val="10"/>
        <w:shd w:val="clear" w:color="auto" w:fill="auto"/>
        <w:spacing w:before="0" w:after="0" w:line="276" w:lineRule="auto"/>
        <w:ind w:left="20" w:right="20" w:firstLine="0"/>
        <w:jc w:val="center"/>
        <w:rPr>
          <w:sz w:val="28"/>
          <w:szCs w:val="28"/>
        </w:rPr>
      </w:pPr>
      <w:r w:rsidRPr="00FB2474">
        <w:rPr>
          <w:rStyle w:val="1"/>
          <w:sz w:val="28"/>
          <w:szCs w:val="28"/>
        </w:rPr>
        <w:t>__________________________</w:t>
      </w:r>
    </w:p>
    <w:p w:rsidR="003F3A84" w:rsidRPr="00FB2474" w:rsidRDefault="003F3A84" w:rsidP="00FB247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F3A84" w:rsidRPr="00FB2474" w:rsidSect="00321A2E">
      <w:headerReference w:type="default" r:id="rId8"/>
      <w:pgSz w:w="11909" w:h="16838"/>
      <w:pgMar w:top="1485" w:right="1158" w:bottom="943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3FB" w:rsidRDefault="009433FB">
      <w:r>
        <w:separator/>
      </w:r>
    </w:p>
  </w:endnote>
  <w:endnote w:type="continuationSeparator" w:id="0">
    <w:p w:rsidR="009433FB" w:rsidRDefault="00943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3FB" w:rsidRDefault="009433FB">
      <w:r>
        <w:separator/>
      </w:r>
    </w:p>
  </w:footnote>
  <w:footnote w:type="continuationSeparator" w:id="0">
    <w:p w:rsidR="009433FB" w:rsidRDefault="00943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3FB" w:rsidRDefault="009433F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75F84786" wp14:editId="50DCD744">
              <wp:simplePos x="0" y="0"/>
              <wp:positionH relativeFrom="page">
                <wp:posOffset>3763645</wp:posOffset>
              </wp:positionH>
              <wp:positionV relativeFrom="page">
                <wp:posOffset>601980</wp:posOffset>
              </wp:positionV>
              <wp:extent cx="80645" cy="194945"/>
              <wp:effectExtent l="1270" t="1905" r="0" b="254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" cy="194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33FB" w:rsidRDefault="009433FB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05C44" w:rsidRPr="00105C44">
                            <w:rPr>
                              <w:rStyle w:val="a4"/>
                              <w:rFonts w:eastAsia="Courier New"/>
                              <w:noProof/>
                            </w:rPr>
                            <w:t>3</w:t>
                          </w:r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296.35pt;margin-top:47.4pt;width:6.35pt;height:15.3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" filled="f" stroked="f">
              <v:textbox style="mso-fit-shape-to-text:t" inset="0,0,0,0">
                <w:txbxContent>
                  <w:p w:rsidR="009433FB" w:rsidRDefault="009433FB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05C44" w:rsidRPr="00105C44">
                      <w:rPr>
                        <w:rStyle w:val="a4"/>
                        <w:rFonts w:eastAsia="Courier New"/>
                        <w:noProof/>
                      </w:rPr>
                      <w:t>3</w:t>
                    </w:r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B34"/>
    <w:multiLevelType w:val="multilevel"/>
    <w:tmpl w:val="7C6E11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87735D"/>
    <w:multiLevelType w:val="multilevel"/>
    <w:tmpl w:val="BB94B4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0E0B9A"/>
    <w:multiLevelType w:val="multilevel"/>
    <w:tmpl w:val="99504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6C69B1"/>
    <w:multiLevelType w:val="hybridMultilevel"/>
    <w:tmpl w:val="ED06C082"/>
    <w:lvl w:ilvl="0" w:tplc="66CE8A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81C1FAE"/>
    <w:multiLevelType w:val="hybridMultilevel"/>
    <w:tmpl w:val="203E4778"/>
    <w:lvl w:ilvl="0" w:tplc="66CE8A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A8347D5"/>
    <w:multiLevelType w:val="hybridMultilevel"/>
    <w:tmpl w:val="D6DC5178"/>
    <w:lvl w:ilvl="0" w:tplc="66CE8A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E329A0"/>
    <w:multiLevelType w:val="multilevel"/>
    <w:tmpl w:val="53AEA9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0E153B9"/>
    <w:multiLevelType w:val="hybridMultilevel"/>
    <w:tmpl w:val="3250B5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E8B"/>
    <w:rsid w:val="000507A9"/>
    <w:rsid w:val="000643FE"/>
    <w:rsid w:val="00105C44"/>
    <w:rsid w:val="001E40BF"/>
    <w:rsid w:val="00217A2D"/>
    <w:rsid w:val="00233ECC"/>
    <w:rsid w:val="002C2AD0"/>
    <w:rsid w:val="002E3EC9"/>
    <w:rsid w:val="00321A2E"/>
    <w:rsid w:val="00350B0D"/>
    <w:rsid w:val="003704DA"/>
    <w:rsid w:val="003B3676"/>
    <w:rsid w:val="003D7E1F"/>
    <w:rsid w:val="003F3A84"/>
    <w:rsid w:val="004137DE"/>
    <w:rsid w:val="004D58AD"/>
    <w:rsid w:val="004E203E"/>
    <w:rsid w:val="00593336"/>
    <w:rsid w:val="005B0DFC"/>
    <w:rsid w:val="00657033"/>
    <w:rsid w:val="006754BC"/>
    <w:rsid w:val="00772E8B"/>
    <w:rsid w:val="007D092E"/>
    <w:rsid w:val="007D166B"/>
    <w:rsid w:val="008030B5"/>
    <w:rsid w:val="00805C23"/>
    <w:rsid w:val="008444BA"/>
    <w:rsid w:val="008F0050"/>
    <w:rsid w:val="009433FB"/>
    <w:rsid w:val="00956B45"/>
    <w:rsid w:val="00971DB4"/>
    <w:rsid w:val="009D4977"/>
    <w:rsid w:val="009F646A"/>
    <w:rsid w:val="00A142CE"/>
    <w:rsid w:val="00A20841"/>
    <w:rsid w:val="00B00C28"/>
    <w:rsid w:val="00B61DF7"/>
    <w:rsid w:val="00B63670"/>
    <w:rsid w:val="00B975EC"/>
    <w:rsid w:val="00BF0E48"/>
    <w:rsid w:val="00C27814"/>
    <w:rsid w:val="00C35B89"/>
    <w:rsid w:val="00D103FC"/>
    <w:rsid w:val="00D44B77"/>
    <w:rsid w:val="00DB4E32"/>
    <w:rsid w:val="00DD51A8"/>
    <w:rsid w:val="00DD6044"/>
    <w:rsid w:val="00F369D8"/>
    <w:rsid w:val="00F868DF"/>
    <w:rsid w:val="00FA771F"/>
    <w:rsid w:val="00FB2474"/>
    <w:rsid w:val="00FE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367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636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636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3">
    <w:name w:val="Колонтитул_"/>
    <w:basedOn w:val="a0"/>
    <w:rsid w:val="00B6367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"/>
    <w:basedOn w:val="a3"/>
    <w:rsid w:val="00B6367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5">
    <w:name w:val="Основной текст_"/>
    <w:basedOn w:val="a0"/>
    <w:link w:val="10"/>
    <w:rsid w:val="00B6367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0">
    <w:name w:val="Основной текст10"/>
    <w:basedOn w:val="a"/>
    <w:link w:val="a5"/>
    <w:rsid w:val="00B63670"/>
    <w:pPr>
      <w:shd w:val="clear" w:color="auto" w:fill="FFFFFF"/>
      <w:spacing w:before="240" w:after="240" w:line="370" w:lineRule="exact"/>
      <w:ind w:hanging="1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DB4E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4E3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6754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4B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6754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4B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200">
    <w:name w:val="20"/>
    <w:basedOn w:val="a"/>
    <w:rsid w:val="004D58A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15">
    <w:name w:val="15"/>
    <w:basedOn w:val="a0"/>
    <w:rsid w:val="004D58AD"/>
  </w:style>
  <w:style w:type="paragraph" w:styleId="ac">
    <w:name w:val="Normal (Web)"/>
    <w:basedOn w:val="a"/>
    <w:uiPriority w:val="99"/>
    <w:semiHidden/>
    <w:unhideWhenUsed/>
    <w:rsid w:val="004D58A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367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636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636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3">
    <w:name w:val="Колонтитул_"/>
    <w:basedOn w:val="a0"/>
    <w:rsid w:val="00B6367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"/>
    <w:basedOn w:val="a3"/>
    <w:rsid w:val="00B63670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5">
    <w:name w:val="Основной текст_"/>
    <w:basedOn w:val="a0"/>
    <w:link w:val="10"/>
    <w:rsid w:val="00B6367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4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">
    <w:name w:val="Основной текст5"/>
    <w:basedOn w:val="a5"/>
    <w:rsid w:val="00B6367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0">
    <w:name w:val="Основной текст10"/>
    <w:basedOn w:val="a"/>
    <w:link w:val="a5"/>
    <w:rsid w:val="00B63670"/>
    <w:pPr>
      <w:shd w:val="clear" w:color="auto" w:fill="FFFFFF"/>
      <w:spacing w:before="240" w:after="240" w:line="370" w:lineRule="exact"/>
      <w:ind w:hanging="1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DB4E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4E3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6754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4B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6754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4BC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customStyle="1" w:styleId="200">
    <w:name w:val="20"/>
    <w:basedOn w:val="a"/>
    <w:rsid w:val="004D58A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15">
    <w:name w:val="15"/>
    <w:basedOn w:val="a0"/>
    <w:rsid w:val="004D58AD"/>
  </w:style>
  <w:style w:type="paragraph" w:styleId="ac">
    <w:name w:val="Normal (Web)"/>
    <w:basedOn w:val="a"/>
    <w:uiPriority w:val="99"/>
    <w:semiHidden/>
    <w:unhideWhenUsed/>
    <w:rsid w:val="004D58A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Сергиенко</dc:creator>
  <cp:keywords/>
  <dc:description/>
  <cp:lastModifiedBy>Екатерина Сергиенко</cp:lastModifiedBy>
  <cp:revision>27</cp:revision>
  <cp:lastPrinted>2026-02-02T10:47:00Z</cp:lastPrinted>
  <dcterms:created xsi:type="dcterms:W3CDTF">2025-02-07T08:07:00Z</dcterms:created>
  <dcterms:modified xsi:type="dcterms:W3CDTF">2026-02-05T10:58:00Z</dcterms:modified>
</cp:coreProperties>
</file>